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8A812" w14:textId="3FB7DFAB" w:rsidR="003427EB" w:rsidRDefault="00887A94">
      <w:pPr>
        <w:pStyle w:val="Noparagraphstyle"/>
        <w:spacing w:line="240" w:lineRule="auto"/>
        <w:rPr>
          <w:rFonts w:ascii="Baskerville" w:eastAsia="Baskerville" w:hAnsi="Baskerville" w:cs="Baskerville"/>
          <w:b/>
          <w:bCs/>
          <w:sz w:val="20"/>
          <w:szCs w:val="20"/>
        </w:rPr>
      </w:pPr>
      <w:r>
        <w:rPr>
          <w:rFonts w:ascii="Baskerville"/>
          <w:b/>
          <w:bCs/>
          <w:sz w:val="36"/>
          <w:szCs w:val="36"/>
          <w:u w:val="single"/>
        </w:rPr>
        <w:t>WEEK 5:  SIZING UP THE WORLD</w:t>
      </w:r>
      <w:r>
        <w:rPr>
          <w:rFonts w:hAnsi="Baskerville"/>
          <w:b/>
          <w:bCs/>
          <w:sz w:val="36"/>
          <w:szCs w:val="36"/>
          <w:u w:val="single"/>
        </w:rPr>
        <w:t>—</w:t>
      </w:r>
      <w:r>
        <w:rPr>
          <w:rFonts w:ascii="Baskerville"/>
          <w:b/>
          <w:bCs/>
          <w:sz w:val="36"/>
          <w:szCs w:val="36"/>
          <w:u w:val="single"/>
        </w:rPr>
        <w:t>Proportional Drawing</w:t>
      </w:r>
      <w:r>
        <w:rPr>
          <w:rFonts w:ascii="Baskerville" w:eastAsia="Baskerville" w:hAnsi="Baskerville" w:cs="Baskerville"/>
          <w:b/>
          <w:bCs/>
        </w:rPr>
        <w:tab/>
      </w:r>
    </w:p>
    <w:p w14:paraId="0C0C7CF7" w14:textId="77777777" w:rsidR="00B268D2" w:rsidRDefault="00B268D2">
      <w:pPr>
        <w:pStyle w:val="Body"/>
        <w:widowControl w:val="0"/>
        <w:tabs>
          <w:tab w:val="left" w:pos="7600"/>
        </w:tabs>
        <w:rPr>
          <w:rFonts w:ascii="Baskerville"/>
          <w:b/>
          <w:bCs/>
          <w:sz w:val="22"/>
          <w:szCs w:val="22"/>
          <w:lang w:val="fr-FR"/>
        </w:rPr>
      </w:pPr>
    </w:p>
    <w:p w14:paraId="725482C4" w14:textId="28354FF0" w:rsidR="003427EB" w:rsidRPr="00B268D2" w:rsidRDefault="00B268D2">
      <w:pPr>
        <w:pStyle w:val="Body"/>
        <w:widowControl w:val="0"/>
        <w:tabs>
          <w:tab w:val="left" w:pos="7600"/>
        </w:tabs>
        <w:rPr>
          <w:rFonts w:ascii="Baskerville"/>
          <w:b/>
          <w:bCs/>
          <w:sz w:val="22"/>
          <w:szCs w:val="22"/>
          <w:lang w:val="fr-FR"/>
        </w:rPr>
      </w:pPr>
      <w:r>
        <w:rPr>
          <w:noProof/>
        </w:rPr>
        <w:drawing>
          <wp:anchor distT="152400" distB="152400" distL="152400" distR="152400" simplePos="0" relativeHeight="251659264" behindDoc="0" locked="0" layoutInCell="1" allowOverlap="1" wp14:anchorId="31DD3F06" wp14:editId="294DC96E">
            <wp:simplePos x="0" y="0"/>
            <wp:positionH relativeFrom="page">
              <wp:posOffset>457200</wp:posOffset>
            </wp:positionH>
            <wp:positionV relativeFrom="page">
              <wp:posOffset>1143000</wp:posOffset>
            </wp:positionV>
            <wp:extent cx="3020695" cy="1654810"/>
            <wp:effectExtent l="0" t="0" r="1905" b="0"/>
            <wp:wrapThrough wrapText="bothSides" distL="152400" distR="152400">
              <wp:wrapPolygon edited="1">
                <wp:start x="0" y="0"/>
                <wp:lineTo x="0" y="21599"/>
                <wp:lineTo x="21599" y="21599"/>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urer grid.jpg"/>
                    <pic:cNvPicPr/>
                  </pic:nvPicPr>
                  <pic:blipFill>
                    <a:blip r:embed="rId8">
                      <a:extLst/>
                    </a:blip>
                    <a:srcRect l="3306" t="14531"/>
                    <a:stretch>
                      <a:fillRect/>
                    </a:stretch>
                  </pic:blipFill>
                  <pic:spPr>
                    <a:xfrm>
                      <a:off x="0" y="0"/>
                      <a:ext cx="3020695" cy="1654810"/>
                    </a:xfrm>
                    <a:prstGeom prst="rect">
                      <a:avLst/>
                    </a:prstGeom>
                    <a:ln w="12700" cap="flat">
                      <a:noFill/>
                      <a:miter lim="400000"/>
                    </a:ln>
                    <a:effectLst/>
                  </pic:spPr>
                </pic:pic>
              </a:graphicData>
            </a:graphic>
          </wp:anchor>
        </w:drawing>
      </w:r>
      <w:r w:rsidR="00887A94">
        <w:rPr>
          <w:rFonts w:ascii="Baskerville"/>
          <w:b/>
          <w:bCs/>
          <w:sz w:val="22"/>
          <w:szCs w:val="22"/>
          <w:lang w:val="fr-FR"/>
        </w:rPr>
        <w:t xml:space="preserve">Critique of </w:t>
      </w:r>
      <w:proofErr w:type="spellStart"/>
      <w:r w:rsidR="00887A94">
        <w:rPr>
          <w:rFonts w:ascii="Baskerville"/>
          <w:b/>
          <w:bCs/>
          <w:sz w:val="22"/>
          <w:szCs w:val="22"/>
          <w:lang w:val="fr-FR"/>
        </w:rPr>
        <w:t>Assessment</w:t>
      </w:r>
      <w:proofErr w:type="spellEnd"/>
      <w:r w:rsidR="00887A94">
        <w:rPr>
          <w:rFonts w:ascii="Baskerville"/>
          <w:b/>
          <w:bCs/>
          <w:sz w:val="22"/>
          <w:szCs w:val="22"/>
          <w:lang w:val="fr-FR"/>
        </w:rPr>
        <w:t xml:space="preserve"> #4 (</w:t>
      </w:r>
      <w:proofErr w:type="spellStart"/>
      <w:r w:rsidR="00887A94">
        <w:rPr>
          <w:rFonts w:ascii="Baskerville"/>
          <w:b/>
          <w:bCs/>
          <w:sz w:val="22"/>
          <w:szCs w:val="22"/>
          <w:lang w:val="fr-FR"/>
        </w:rPr>
        <w:t>Pencil</w:t>
      </w:r>
      <w:proofErr w:type="spellEnd"/>
      <w:r w:rsidR="00887A94">
        <w:rPr>
          <w:rFonts w:ascii="Baskerville"/>
          <w:b/>
          <w:bCs/>
          <w:sz w:val="22"/>
          <w:szCs w:val="22"/>
          <w:lang w:val="fr-FR"/>
        </w:rPr>
        <w:t xml:space="preserve"> Value </w:t>
      </w:r>
      <w:proofErr w:type="spellStart"/>
      <w:r w:rsidR="00887A94">
        <w:rPr>
          <w:rFonts w:ascii="Baskerville"/>
          <w:b/>
          <w:bCs/>
          <w:sz w:val="22"/>
          <w:szCs w:val="22"/>
          <w:lang w:val="fr-FR"/>
        </w:rPr>
        <w:t>Drawing</w:t>
      </w:r>
      <w:proofErr w:type="spellEnd"/>
      <w:r w:rsidR="00887A94">
        <w:rPr>
          <w:rFonts w:ascii="Baskerville"/>
          <w:b/>
          <w:bCs/>
          <w:sz w:val="22"/>
          <w:szCs w:val="22"/>
          <w:lang w:val="fr-FR"/>
        </w:rPr>
        <w:t>)</w:t>
      </w:r>
      <w:r w:rsidR="00887A94">
        <w:rPr>
          <w:rFonts w:ascii="Baskerville" w:eastAsia="Baskerville" w:hAnsi="Baskerville" w:cs="Baskerville"/>
          <w:b/>
          <w:bCs/>
          <w:sz w:val="20"/>
          <w:szCs w:val="20"/>
        </w:rPr>
        <w:tab/>
      </w:r>
    </w:p>
    <w:p w14:paraId="2F299D4E" w14:textId="77777777" w:rsidR="003427EB" w:rsidRDefault="00887A94">
      <w:pPr>
        <w:pStyle w:val="Body"/>
        <w:rPr>
          <w:rFonts w:ascii="Baskerville" w:eastAsia="Baskerville" w:hAnsi="Baskerville" w:cs="Baskerville"/>
          <w:sz w:val="20"/>
          <w:szCs w:val="20"/>
        </w:rPr>
      </w:pPr>
      <w:r>
        <w:rPr>
          <w:rFonts w:ascii="Baskerville"/>
          <w:b/>
          <w:bCs/>
          <w:sz w:val="20"/>
          <w:szCs w:val="20"/>
        </w:rPr>
        <w:t xml:space="preserve">Pin Up </w:t>
      </w:r>
      <w:r>
        <w:rPr>
          <w:rFonts w:ascii="Baskerville"/>
          <w:sz w:val="20"/>
          <w:szCs w:val="20"/>
        </w:rPr>
        <w:t xml:space="preserve">your Value Drawing still life assessment from last week to the class and instructor. </w:t>
      </w:r>
      <w:r>
        <w:rPr>
          <w:rFonts w:ascii="Baskerville"/>
          <w:b/>
          <w:bCs/>
          <w:sz w:val="20"/>
          <w:szCs w:val="20"/>
        </w:rPr>
        <w:t>Pin your thumbnail sketches below the finished piece for comparison.</w:t>
      </w:r>
      <w:r>
        <w:rPr>
          <w:rFonts w:ascii="Baskerville"/>
          <w:sz w:val="20"/>
          <w:szCs w:val="20"/>
        </w:rPr>
        <w:t xml:space="preserve"> When you are showing your work, be prepared to discuss your subject matter, your light source, the media you used, your composition, and your use of value. Also discuss how you feel about the assignment (the process), and the overall look of your finished piece. (Are you satisfied? What did you like/dislike? What did you learn?) </w:t>
      </w:r>
    </w:p>
    <w:p w14:paraId="6A8475CD" w14:textId="07D9AB5C" w:rsidR="003427EB" w:rsidRDefault="00887A94">
      <w:pPr>
        <w:pStyle w:val="Body"/>
        <w:rPr>
          <w:rFonts w:ascii="Baskerville" w:eastAsia="Baskerville" w:hAnsi="Baskerville" w:cs="Baskerville"/>
          <w:sz w:val="20"/>
          <w:szCs w:val="20"/>
        </w:rPr>
      </w:pPr>
      <w:r>
        <w:rPr>
          <w:rFonts w:ascii="Baskerville"/>
          <w:sz w:val="20"/>
          <w:szCs w:val="20"/>
        </w:rPr>
        <w:t>Since we had some people interested in redoing their previous week</w:t>
      </w:r>
      <w:r>
        <w:rPr>
          <w:rFonts w:hAnsi="Baskerville"/>
          <w:sz w:val="20"/>
          <w:szCs w:val="20"/>
        </w:rPr>
        <w:t>’</w:t>
      </w:r>
      <w:r>
        <w:rPr>
          <w:rFonts w:ascii="Baskerville"/>
          <w:sz w:val="20"/>
          <w:szCs w:val="20"/>
        </w:rPr>
        <w:t>s project- you may also post them- but make sure to show your thumbnail</w:t>
      </w:r>
      <w:r w:rsidR="00B268D2">
        <w:rPr>
          <w:rFonts w:ascii="Baskerville"/>
          <w:sz w:val="20"/>
          <w:szCs w:val="20"/>
        </w:rPr>
        <w:t>s with it for comparison.</w:t>
      </w:r>
      <w:r>
        <w:rPr>
          <w:rFonts w:ascii="Baskerville"/>
          <w:sz w:val="20"/>
          <w:szCs w:val="20"/>
        </w:rPr>
        <w:t xml:space="preserve"> Be open and receptive to this feedback if you are serious about improving your skills as an artist and designer. </w:t>
      </w:r>
      <w:r w:rsidR="00B268D2">
        <w:rPr>
          <w:rFonts w:ascii="Baskerville"/>
          <w:sz w:val="20"/>
          <w:szCs w:val="20"/>
        </w:rPr>
        <w:t>Take notes for your next sketch.</w:t>
      </w:r>
    </w:p>
    <w:p w14:paraId="76A829B6" w14:textId="77777777" w:rsidR="003427EB" w:rsidRDefault="00887A94">
      <w:pPr>
        <w:pStyle w:val="Body"/>
        <w:rPr>
          <w:rFonts w:ascii="Baskerville" w:eastAsia="Baskerville" w:hAnsi="Baskerville" w:cs="Baskerville"/>
          <w:sz w:val="22"/>
          <w:szCs w:val="22"/>
        </w:rPr>
      </w:pPr>
      <w:r>
        <w:rPr>
          <w:rFonts w:ascii="Baskerville"/>
          <w:sz w:val="22"/>
          <w:szCs w:val="22"/>
        </w:rPr>
        <w:t xml:space="preserve">You have until the </w:t>
      </w:r>
      <w:r>
        <w:rPr>
          <w:rFonts w:ascii="Baskerville"/>
          <w:b/>
          <w:bCs/>
          <w:sz w:val="22"/>
          <w:szCs w:val="22"/>
        </w:rPr>
        <w:t>end of class today</w:t>
      </w:r>
      <w:r>
        <w:rPr>
          <w:rFonts w:ascii="Baskerville"/>
          <w:sz w:val="22"/>
          <w:szCs w:val="22"/>
        </w:rPr>
        <w:t xml:space="preserve"> to make any necessary changes or additions. Sketchbooks are collected at 9:45.</w:t>
      </w:r>
    </w:p>
    <w:p w14:paraId="2C552F11" w14:textId="77777777" w:rsidR="003427EB" w:rsidRDefault="003427EB">
      <w:pPr>
        <w:pStyle w:val="Body"/>
        <w:widowControl w:val="0"/>
        <w:rPr>
          <w:rFonts w:ascii="Baskerville" w:eastAsia="Baskerville" w:hAnsi="Baskerville" w:cs="Baskerville"/>
          <w:sz w:val="18"/>
          <w:szCs w:val="18"/>
        </w:rPr>
      </w:pPr>
    </w:p>
    <w:p w14:paraId="5AFB7411" w14:textId="77777777" w:rsidR="003427EB" w:rsidRDefault="00887A94">
      <w:pPr>
        <w:pStyle w:val="Body"/>
        <w:widowControl w:val="0"/>
        <w:rPr>
          <w:rFonts w:ascii="Arial Black" w:eastAsia="Arial Black" w:hAnsi="Arial Black" w:cs="Arial Black"/>
        </w:rPr>
      </w:pPr>
      <w:r>
        <w:rPr>
          <w:rFonts w:ascii="Baskerville"/>
        </w:rPr>
        <w:t xml:space="preserve">PRESENTATION:  </w:t>
      </w:r>
      <w:r>
        <w:rPr>
          <w:rFonts w:ascii="Arial Black"/>
        </w:rPr>
        <w:t>Proportion and Appropriation</w:t>
      </w:r>
    </w:p>
    <w:p w14:paraId="7BA0A8A8" w14:textId="77777777" w:rsidR="003427EB" w:rsidRDefault="003427EB">
      <w:pPr>
        <w:pStyle w:val="Body"/>
        <w:widowControl w:val="0"/>
        <w:rPr>
          <w:rFonts w:ascii="Baskerville" w:eastAsia="Baskerville" w:hAnsi="Baskerville" w:cs="Baskerville"/>
        </w:rPr>
      </w:pPr>
    </w:p>
    <w:p w14:paraId="5D73383B" w14:textId="77777777" w:rsidR="003427EB" w:rsidRDefault="00887A94">
      <w:pPr>
        <w:pStyle w:val="Body"/>
        <w:widowControl w:val="0"/>
        <w:rPr>
          <w:rFonts w:ascii="Baskerville" w:eastAsia="Baskerville" w:hAnsi="Baskerville" w:cs="Baskerville"/>
          <w:b/>
          <w:bCs/>
        </w:rPr>
      </w:pPr>
      <w:r>
        <w:rPr>
          <w:rFonts w:ascii="Baskerville"/>
          <w:b/>
          <w:bCs/>
        </w:rPr>
        <w:t>Discussion about Copying Works</w:t>
      </w:r>
    </w:p>
    <w:p w14:paraId="28410B5F" w14:textId="77777777" w:rsidR="003427EB" w:rsidRDefault="00887A94">
      <w:pPr>
        <w:pStyle w:val="Body"/>
        <w:rPr>
          <w:rFonts w:ascii="Baskerville" w:eastAsia="Baskerville" w:hAnsi="Baskerville" w:cs="Baskerville"/>
          <w:sz w:val="20"/>
          <w:szCs w:val="20"/>
        </w:rPr>
      </w:pPr>
      <w:r>
        <w:rPr>
          <w:rFonts w:ascii="Baskerville"/>
          <w:sz w:val="20"/>
          <w:szCs w:val="20"/>
        </w:rPr>
        <w:t>Copying is a legitimate activity for artists, not for the purpose of imitation, but as a means of learning</w:t>
      </w:r>
      <w:r>
        <w:rPr>
          <w:rFonts w:hAnsi="Baskerville"/>
          <w:sz w:val="20"/>
          <w:szCs w:val="20"/>
        </w:rPr>
        <w:t>—</w:t>
      </w:r>
      <w:r>
        <w:rPr>
          <w:rFonts w:ascii="Baskerville"/>
          <w:sz w:val="20"/>
          <w:szCs w:val="20"/>
        </w:rPr>
        <w:t>learning to see as other artists see</w:t>
      </w:r>
      <w:r>
        <w:rPr>
          <w:rFonts w:hAnsi="Baskerville"/>
          <w:sz w:val="20"/>
          <w:szCs w:val="20"/>
        </w:rPr>
        <w:t>—</w:t>
      </w:r>
      <w:r>
        <w:rPr>
          <w:rFonts w:ascii="Baskerville"/>
          <w:sz w:val="20"/>
          <w:szCs w:val="20"/>
        </w:rPr>
        <w:t>learning about their styles and techniques</w:t>
      </w:r>
      <w:r>
        <w:rPr>
          <w:rFonts w:hAnsi="Baskerville"/>
          <w:sz w:val="20"/>
          <w:szCs w:val="20"/>
        </w:rPr>
        <w:t>—</w:t>
      </w:r>
      <w:r>
        <w:rPr>
          <w:rFonts w:ascii="Baskerville"/>
          <w:sz w:val="20"/>
          <w:szCs w:val="20"/>
        </w:rPr>
        <w:t xml:space="preserve">as well as stimulating your imagination by experiencing the expression in the work of other artists. 19th-century French artist Degas described his own art as </w:t>
      </w:r>
      <w:r>
        <w:rPr>
          <w:rFonts w:hAnsi="Baskerville"/>
          <w:sz w:val="20"/>
          <w:szCs w:val="20"/>
        </w:rPr>
        <w:t>“</w:t>
      </w:r>
      <w:r>
        <w:rPr>
          <w:rFonts w:ascii="Baskerville"/>
          <w:sz w:val="20"/>
          <w:szCs w:val="20"/>
        </w:rPr>
        <w:t>the result of reflection and study of the great masters.</w:t>
      </w:r>
      <w:r>
        <w:rPr>
          <w:rFonts w:hAnsi="Baskerville"/>
          <w:sz w:val="20"/>
          <w:szCs w:val="20"/>
        </w:rPr>
        <w:t>”</w:t>
      </w:r>
      <w:r>
        <w:rPr>
          <w:rFonts w:hAnsi="Baskerville"/>
          <w:sz w:val="20"/>
          <w:szCs w:val="20"/>
        </w:rPr>
        <w:t xml:space="preserve"> </w:t>
      </w:r>
      <w:r>
        <w:rPr>
          <w:rFonts w:ascii="Baskerville"/>
          <w:sz w:val="20"/>
          <w:szCs w:val="20"/>
        </w:rPr>
        <w:t>So keep in mind that when you are copying another artist</w:t>
      </w:r>
      <w:r>
        <w:rPr>
          <w:rFonts w:hAnsi="Baskerville"/>
          <w:sz w:val="20"/>
          <w:szCs w:val="20"/>
        </w:rPr>
        <w:t>’</w:t>
      </w:r>
      <w:r>
        <w:rPr>
          <w:rFonts w:ascii="Baskerville"/>
          <w:sz w:val="20"/>
          <w:szCs w:val="20"/>
        </w:rPr>
        <w:t>s work, your intention should not be simply to duplicate it, but to study and learn from it.</w:t>
      </w:r>
    </w:p>
    <w:p w14:paraId="625E107B" w14:textId="77777777" w:rsidR="003427EB" w:rsidRDefault="003427EB">
      <w:pPr>
        <w:pStyle w:val="Body"/>
        <w:widowControl w:val="0"/>
        <w:rPr>
          <w:rFonts w:ascii="Baskerville" w:eastAsia="Baskerville" w:hAnsi="Baskerville" w:cs="Baskerville"/>
          <w:sz w:val="20"/>
          <w:szCs w:val="20"/>
        </w:rPr>
      </w:pPr>
    </w:p>
    <w:p w14:paraId="4DAB17C6" w14:textId="77777777" w:rsidR="003427EB" w:rsidRDefault="00887A94">
      <w:pPr>
        <w:pStyle w:val="Body"/>
        <w:widowControl w:val="0"/>
        <w:rPr>
          <w:rFonts w:ascii="Baskerville" w:eastAsia="Baskerville" w:hAnsi="Baskerville" w:cs="Baskerville"/>
        </w:rPr>
      </w:pPr>
      <w:r>
        <w:rPr>
          <w:rFonts w:ascii="Baskerville"/>
          <w:b/>
          <w:bCs/>
        </w:rPr>
        <w:t xml:space="preserve">Activity </w:t>
      </w:r>
      <w:proofErr w:type="gramStart"/>
      <w:r>
        <w:rPr>
          <w:rFonts w:ascii="Baskerville"/>
          <w:b/>
          <w:bCs/>
        </w:rPr>
        <w:t xml:space="preserve">K  </w:t>
      </w:r>
      <w:r>
        <w:rPr>
          <w:rFonts w:ascii="Baskerville"/>
        </w:rPr>
        <w:t>Copied</w:t>
      </w:r>
      <w:proofErr w:type="gramEnd"/>
      <w:r>
        <w:rPr>
          <w:rFonts w:ascii="Baskerville"/>
        </w:rPr>
        <w:t xml:space="preserve"> Drawing</w:t>
      </w:r>
      <w:r>
        <w:rPr>
          <w:rFonts w:ascii="Baskerville" w:eastAsia="Baskerville" w:hAnsi="Baskerville" w:cs="Baskerville"/>
          <w:b/>
          <w:bCs/>
        </w:rPr>
        <w:tab/>
      </w:r>
      <w:r>
        <w:rPr>
          <w:rFonts w:ascii="Baskerville" w:eastAsia="Baskerville" w:hAnsi="Baskerville" w:cs="Baskerville"/>
          <w:b/>
          <w:bCs/>
        </w:rPr>
        <w:tab/>
      </w:r>
      <w:r>
        <w:rPr>
          <w:rFonts w:ascii="Baskerville" w:eastAsia="Baskerville" w:hAnsi="Baskerville" w:cs="Baskerville"/>
          <w:b/>
          <w:bCs/>
        </w:rPr>
        <w:tab/>
      </w:r>
      <w:r>
        <w:rPr>
          <w:rFonts w:ascii="Baskerville" w:eastAsia="Baskerville" w:hAnsi="Baskerville" w:cs="Baskerville"/>
          <w:b/>
          <w:bCs/>
        </w:rPr>
        <w:tab/>
      </w:r>
      <w:r>
        <w:rPr>
          <w:rFonts w:ascii="Baskerville" w:eastAsia="Baskerville" w:hAnsi="Baskerville" w:cs="Baskerville"/>
          <w:b/>
          <w:bCs/>
        </w:rPr>
        <w:tab/>
      </w:r>
      <w:r>
        <w:rPr>
          <w:rFonts w:ascii="Baskerville" w:eastAsia="Baskerville" w:hAnsi="Baskerville" w:cs="Baskerville"/>
          <w:b/>
          <w:bCs/>
        </w:rPr>
        <w:tab/>
      </w:r>
      <w:r>
        <w:rPr>
          <w:rFonts w:ascii="Baskerville" w:eastAsia="Baskerville" w:hAnsi="Baskerville" w:cs="Baskerville"/>
          <w:b/>
          <w:bCs/>
        </w:rPr>
        <w:tab/>
      </w:r>
      <w:r>
        <w:rPr>
          <w:rFonts w:ascii="Baskerville" w:eastAsia="Baskerville" w:hAnsi="Baskerville" w:cs="Baskerville"/>
          <w:b/>
          <w:bCs/>
        </w:rPr>
        <w:tab/>
      </w:r>
      <w:r>
        <w:rPr>
          <w:rFonts w:ascii="Baskerville" w:eastAsia="Baskerville" w:hAnsi="Baskerville" w:cs="Baskerville"/>
          <w:b/>
          <w:bCs/>
        </w:rPr>
        <w:tab/>
      </w:r>
      <w:r>
        <w:rPr>
          <w:rFonts w:ascii="Baskerville" w:eastAsia="Baskerville" w:hAnsi="Baskerville" w:cs="Baskerville"/>
          <w:b/>
          <w:bCs/>
        </w:rPr>
        <w:tab/>
      </w:r>
      <w:r>
        <w:rPr>
          <w:rFonts w:ascii="Baskerville"/>
        </w:rPr>
        <w:t>10 points</w:t>
      </w:r>
    </w:p>
    <w:p w14:paraId="37BBDFA5" w14:textId="448F9FDE" w:rsidR="003427EB" w:rsidRDefault="00887A94">
      <w:pPr>
        <w:pStyle w:val="Body"/>
        <w:rPr>
          <w:rFonts w:ascii="Baskerville" w:eastAsia="Baskerville" w:hAnsi="Baskerville" w:cs="Baskerville"/>
          <w:sz w:val="20"/>
          <w:szCs w:val="20"/>
        </w:rPr>
      </w:pPr>
      <w:r>
        <w:rPr>
          <w:rFonts w:ascii="Baskerville"/>
          <w:sz w:val="20"/>
          <w:szCs w:val="20"/>
        </w:rPr>
        <w:t xml:space="preserve">In your sketchbook, copy the drawing on the </w:t>
      </w:r>
      <w:proofErr w:type="spellStart"/>
      <w:r>
        <w:rPr>
          <w:rFonts w:ascii="Baskerville"/>
          <w:b/>
          <w:bCs/>
          <w:sz w:val="20"/>
          <w:szCs w:val="20"/>
          <w:lang w:val="es-ES_tradnl"/>
        </w:rPr>
        <w:t>hand</w:t>
      </w:r>
      <w:proofErr w:type="spellEnd"/>
      <w:r w:rsidR="00B268D2">
        <w:rPr>
          <w:rFonts w:ascii="Baskerville"/>
          <w:b/>
          <w:bCs/>
          <w:sz w:val="20"/>
          <w:szCs w:val="20"/>
          <w:lang w:val="es-ES_tradnl"/>
        </w:rPr>
        <w:t xml:space="preserve"> </w:t>
      </w:r>
      <w:bookmarkStart w:id="0" w:name="_GoBack"/>
      <w:bookmarkEnd w:id="0"/>
      <w:proofErr w:type="spellStart"/>
      <w:r>
        <w:rPr>
          <w:rFonts w:ascii="Baskerville"/>
          <w:b/>
          <w:bCs/>
          <w:sz w:val="20"/>
          <w:szCs w:val="20"/>
          <w:lang w:val="es-ES_tradnl"/>
        </w:rPr>
        <w:t>out</w:t>
      </w:r>
      <w:proofErr w:type="spellEnd"/>
      <w:r>
        <w:rPr>
          <w:rFonts w:ascii="Baskerville"/>
          <w:sz w:val="20"/>
          <w:szCs w:val="20"/>
        </w:rPr>
        <w:t xml:space="preserve"> as closely as you can in whatever medium you feel matches the original artist</w:t>
      </w:r>
      <w:r>
        <w:rPr>
          <w:rFonts w:hAnsi="Baskerville"/>
          <w:sz w:val="20"/>
          <w:szCs w:val="20"/>
        </w:rPr>
        <w:t>’</w:t>
      </w:r>
      <w:r>
        <w:rPr>
          <w:rFonts w:ascii="Baskerville"/>
          <w:sz w:val="20"/>
          <w:szCs w:val="20"/>
        </w:rPr>
        <w:t xml:space="preserve">s medium </w:t>
      </w:r>
      <w:r>
        <w:rPr>
          <w:rFonts w:hAnsi="Baskerville"/>
          <w:sz w:val="20"/>
          <w:szCs w:val="20"/>
        </w:rPr>
        <w:t>—</w:t>
      </w:r>
      <w:r>
        <w:rPr>
          <w:rFonts w:ascii="Baskerville"/>
          <w:sz w:val="20"/>
          <w:szCs w:val="20"/>
        </w:rPr>
        <w:t xml:space="preserve">graphite or ink, or both. (The drawing can also be found on page </w:t>
      </w:r>
      <w:r>
        <w:rPr>
          <w:rFonts w:ascii="Baskerville"/>
          <w:b/>
          <w:bCs/>
          <w:sz w:val="20"/>
          <w:szCs w:val="20"/>
        </w:rPr>
        <w:t>121</w:t>
      </w:r>
      <w:r>
        <w:rPr>
          <w:rFonts w:ascii="Baskerville"/>
          <w:sz w:val="20"/>
          <w:szCs w:val="20"/>
        </w:rPr>
        <w:t xml:space="preserve"> in your textbook.) Try to maintain the size, proportion, and composition of the original. Study the artist</w:t>
      </w:r>
      <w:r>
        <w:rPr>
          <w:rFonts w:hAnsi="Baskerville"/>
          <w:sz w:val="20"/>
          <w:szCs w:val="20"/>
        </w:rPr>
        <w:t>’</w:t>
      </w:r>
      <w:r>
        <w:rPr>
          <w:rFonts w:ascii="Baskerville"/>
          <w:sz w:val="20"/>
          <w:szCs w:val="20"/>
        </w:rPr>
        <w:t xml:space="preserve">s use of line as you </w:t>
      </w:r>
      <w:proofErr w:type="gramStart"/>
      <w:r>
        <w:rPr>
          <w:rFonts w:ascii="Baskerville"/>
          <w:sz w:val="20"/>
          <w:szCs w:val="20"/>
        </w:rPr>
        <w:t>wo</w:t>
      </w:r>
      <w:proofErr w:type="gramEnd"/>
      <w:r>
        <w:rPr>
          <w:noProof/>
        </w:rPr>
        <w:drawing>
          <wp:anchor distT="152400" distB="152400" distL="152400" distR="152400" simplePos="0" relativeHeight="251661312" behindDoc="0" locked="0" layoutInCell="1" allowOverlap="1" wp14:anchorId="36CEC297" wp14:editId="15D336B0">
            <wp:simplePos x="0" y="0"/>
            <wp:positionH relativeFrom="page">
              <wp:posOffset>4531601</wp:posOffset>
            </wp:positionH>
            <wp:positionV relativeFrom="page">
              <wp:posOffset>7455743</wp:posOffset>
            </wp:positionV>
            <wp:extent cx="2719342" cy="1952100"/>
            <wp:effectExtent l="0" t="0" r="0" b="0"/>
            <wp:wrapThrough wrapText="bothSides" distL="152400" distR="152400">
              <wp:wrapPolygon edited="1">
                <wp:start x="-1" y="-1"/>
                <wp:lineTo x="-1" y="21600"/>
                <wp:lineTo x="21599" y="21600"/>
                <wp:lineTo x="21599" y="-1"/>
                <wp:lineTo x="-1" y="-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3_durer1.jpg"/>
                    <pic:cNvPicPr/>
                  </pic:nvPicPr>
                  <pic:blipFill>
                    <a:blip r:embed="rId9">
                      <a:extLst/>
                    </a:blip>
                    <a:srcRect/>
                    <a:stretch>
                      <a:fillRect/>
                    </a:stretch>
                  </pic:blipFill>
                  <pic:spPr>
                    <a:xfrm>
                      <a:off x="0" y="0"/>
                      <a:ext cx="2719342" cy="1952100"/>
                    </a:xfrm>
                    <a:prstGeom prst="rect">
                      <a:avLst/>
                    </a:prstGeom>
                    <a:ln w="12700" cap="flat">
                      <a:noFill/>
                      <a:miter lim="400000"/>
                    </a:ln>
                    <a:effectLst/>
                  </pic:spPr>
                </pic:pic>
              </a:graphicData>
            </a:graphic>
          </wp:anchor>
        </w:drawing>
      </w:r>
      <w:r>
        <w:rPr>
          <w:rFonts w:ascii="Baskerville"/>
          <w:sz w:val="20"/>
          <w:szCs w:val="20"/>
        </w:rPr>
        <w:t>rk.</w:t>
      </w:r>
    </w:p>
    <w:p w14:paraId="3D7F992E" w14:textId="77777777" w:rsidR="003427EB" w:rsidRDefault="003427EB">
      <w:pPr>
        <w:pStyle w:val="Body"/>
        <w:rPr>
          <w:rFonts w:ascii="Baskerville" w:eastAsia="Baskerville" w:hAnsi="Baskerville" w:cs="Baskerville"/>
        </w:rPr>
      </w:pPr>
    </w:p>
    <w:p w14:paraId="63244430" w14:textId="77777777" w:rsidR="003427EB" w:rsidRDefault="00887A94">
      <w:pPr>
        <w:pStyle w:val="Body"/>
        <w:widowControl w:val="0"/>
        <w:rPr>
          <w:rFonts w:ascii="Baskerville" w:eastAsia="Baskerville" w:hAnsi="Baskerville" w:cs="Baskerville"/>
          <w:b/>
          <w:bCs/>
          <w:sz w:val="20"/>
          <w:szCs w:val="20"/>
        </w:rPr>
      </w:pPr>
      <w:r>
        <w:rPr>
          <w:rFonts w:ascii="Baskerville"/>
          <w:b/>
          <w:bCs/>
        </w:rPr>
        <w:t>Discussion on using Reference Photos</w:t>
      </w:r>
    </w:p>
    <w:p w14:paraId="0158D469" w14:textId="77777777" w:rsidR="003427EB" w:rsidRDefault="00887A94">
      <w:pPr>
        <w:pStyle w:val="Body"/>
        <w:widowControl w:val="0"/>
        <w:rPr>
          <w:rFonts w:ascii="Baskerville" w:eastAsia="Baskerville" w:hAnsi="Baskerville" w:cs="Baskerville"/>
          <w:sz w:val="20"/>
          <w:szCs w:val="20"/>
        </w:rPr>
      </w:pPr>
      <w:r>
        <w:rPr>
          <w:rFonts w:ascii="Baskerville"/>
          <w:sz w:val="20"/>
          <w:szCs w:val="20"/>
        </w:rPr>
        <w:t xml:space="preserve">Most professional artists use reference photos when creating artwork. These photos can be obtained from the </w:t>
      </w:r>
      <w:proofErr w:type="gramStart"/>
      <w:r>
        <w:rPr>
          <w:rFonts w:ascii="Baskerville"/>
          <w:sz w:val="20"/>
          <w:szCs w:val="20"/>
        </w:rPr>
        <w:t>internet</w:t>
      </w:r>
      <w:proofErr w:type="gramEnd"/>
      <w:r>
        <w:rPr>
          <w:rFonts w:ascii="Baskerville"/>
          <w:sz w:val="20"/>
          <w:szCs w:val="20"/>
        </w:rPr>
        <w:t xml:space="preserve">, </w:t>
      </w:r>
      <w:r>
        <w:rPr>
          <w:rFonts w:ascii="Baskerville" w:eastAsia="Baskerville" w:hAnsi="Baskerville" w:cs="Baskerville"/>
          <w:sz w:val="20"/>
          <w:szCs w:val="20"/>
        </w:rPr>
        <w:br/>
      </w:r>
      <w:r>
        <w:rPr>
          <w:rFonts w:ascii="Baskerville"/>
          <w:sz w:val="20"/>
          <w:szCs w:val="20"/>
        </w:rPr>
        <w:t xml:space="preserve">cut from old books or magazines, or shot with your own camera. To be a successful artist, you should not just </w:t>
      </w:r>
      <w:r>
        <w:rPr>
          <w:rFonts w:hAnsi="Baskerville"/>
          <w:sz w:val="20"/>
          <w:szCs w:val="20"/>
        </w:rPr>
        <w:t>“</w:t>
      </w:r>
      <w:r>
        <w:rPr>
          <w:rFonts w:ascii="Baskerville"/>
          <w:sz w:val="20"/>
          <w:szCs w:val="20"/>
        </w:rPr>
        <w:t>make things up in your head</w:t>
      </w:r>
      <w:r>
        <w:rPr>
          <w:rFonts w:hAnsi="Baskerville"/>
          <w:sz w:val="20"/>
          <w:szCs w:val="20"/>
        </w:rPr>
        <w:t>”</w:t>
      </w:r>
      <w:r>
        <w:rPr>
          <w:rFonts w:hAnsi="Baskerville"/>
          <w:sz w:val="20"/>
          <w:szCs w:val="20"/>
        </w:rPr>
        <w:t xml:space="preserve"> </w:t>
      </w:r>
      <w:r>
        <w:rPr>
          <w:rFonts w:ascii="Baskerville"/>
          <w:sz w:val="20"/>
          <w:szCs w:val="20"/>
        </w:rPr>
        <w:t xml:space="preserve">all the time, even if you are not drawing in a realistic style. For example, before you can simplify something into a cartoon drawing, you first have to study the subject matter and understand what it looks like in the </w:t>
      </w:r>
      <w:r>
        <w:rPr>
          <w:rFonts w:hAnsi="Baskerville"/>
          <w:sz w:val="20"/>
          <w:szCs w:val="20"/>
        </w:rPr>
        <w:t>“</w:t>
      </w:r>
      <w:r>
        <w:rPr>
          <w:rFonts w:ascii="Baskerville"/>
          <w:sz w:val="20"/>
          <w:szCs w:val="20"/>
        </w:rPr>
        <w:t>real world.</w:t>
      </w:r>
      <w:r>
        <w:rPr>
          <w:rFonts w:hAnsi="Baskerville"/>
          <w:sz w:val="20"/>
          <w:szCs w:val="20"/>
        </w:rPr>
        <w:t>”</w:t>
      </w:r>
      <w:r>
        <w:rPr>
          <w:rFonts w:hAnsi="Baskerville"/>
          <w:sz w:val="20"/>
          <w:szCs w:val="20"/>
        </w:rPr>
        <w:t xml:space="preserve"> </w:t>
      </w:r>
      <w:r>
        <w:rPr>
          <w:rFonts w:ascii="Baskerville"/>
          <w:sz w:val="20"/>
          <w:szCs w:val="20"/>
        </w:rPr>
        <w:t xml:space="preserve">As the saying goes, you have to understand the rules before you can break them. I encourage you to draw from life whenever possible, but reference photos can be very useful too. Studying good photographs can </w:t>
      </w:r>
      <w:r>
        <w:rPr>
          <w:rFonts w:ascii="Baskerville"/>
          <w:b/>
          <w:bCs/>
          <w:sz w:val="20"/>
          <w:szCs w:val="20"/>
        </w:rPr>
        <w:t>inspire and enhance your creative instincts</w:t>
      </w:r>
      <w:r>
        <w:rPr>
          <w:rFonts w:ascii="Baskerville"/>
          <w:sz w:val="20"/>
          <w:szCs w:val="20"/>
        </w:rPr>
        <w:t xml:space="preserve">. Reference photos can also </w:t>
      </w:r>
      <w:r>
        <w:rPr>
          <w:rFonts w:ascii="Baskerville"/>
          <w:b/>
          <w:bCs/>
          <w:sz w:val="20"/>
          <w:szCs w:val="20"/>
        </w:rPr>
        <w:t>help you to quickly capture the perfect pose,</w:t>
      </w:r>
      <w:r>
        <w:rPr>
          <w:rFonts w:ascii="Baskerville"/>
          <w:sz w:val="20"/>
          <w:szCs w:val="20"/>
        </w:rPr>
        <w:t xml:space="preserve"> expression, prop, or angle. But remember, your photos are just references. Do not feel the need to copy them exactly. </w:t>
      </w:r>
    </w:p>
    <w:p w14:paraId="47D973FF" w14:textId="77777777" w:rsidR="003427EB" w:rsidRDefault="00887A94">
      <w:pPr>
        <w:pStyle w:val="Body"/>
        <w:widowControl w:val="0"/>
        <w:rPr>
          <w:rFonts w:ascii="Baskerville" w:eastAsia="Baskerville" w:hAnsi="Baskerville" w:cs="Baskerville"/>
          <w:sz w:val="20"/>
          <w:szCs w:val="20"/>
        </w:rPr>
      </w:pPr>
      <w:r>
        <w:rPr>
          <w:rFonts w:ascii="Baskerville"/>
          <w:sz w:val="20"/>
          <w:szCs w:val="20"/>
          <w:u w:val="single"/>
        </w:rPr>
        <w:t>Be influenced and affected by them, but do not let them dictate your artwork</w:t>
      </w:r>
      <w:r>
        <w:rPr>
          <w:rFonts w:ascii="Baskerville"/>
          <w:sz w:val="20"/>
          <w:szCs w:val="20"/>
        </w:rPr>
        <w:t xml:space="preserve">. (After all, many photos have poor lighting or mediocre composition.) Also, be sure to </w:t>
      </w:r>
      <w:r>
        <w:rPr>
          <w:rFonts w:ascii="Baskerville"/>
          <w:b/>
          <w:bCs/>
          <w:sz w:val="20"/>
          <w:szCs w:val="20"/>
        </w:rPr>
        <w:t>use unaltered photographs of real subject matter, not illustrations</w:t>
      </w:r>
      <w:r>
        <w:rPr>
          <w:rFonts w:ascii="Baskerville"/>
          <w:sz w:val="20"/>
          <w:szCs w:val="20"/>
        </w:rPr>
        <w:t>. You want to reference your subject matter directly, not some other artist</w:t>
      </w:r>
      <w:r>
        <w:rPr>
          <w:rFonts w:hAnsi="Baskerville"/>
          <w:sz w:val="20"/>
          <w:szCs w:val="20"/>
        </w:rPr>
        <w:t>’</w:t>
      </w:r>
      <w:r>
        <w:rPr>
          <w:rFonts w:ascii="Baskerville"/>
          <w:sz w:val="20"/>
          <w:szCs w:val="20"/>
        </w:rPr>
        <w:t xml:space="preserve">s interpretation of it. You want to </w:t>
      </w:r>
      <w:r>
        <w:rPr>
          <w:rFonts w:hAnsi="Baskerville"/>
          <w:sz w:val="20"/>
          <w:szCs w:val="20"/>
        </w:rPr>
        <w:t>“</w:t>
      </w:r>
      <w:r>
        <w:rPr>
          <w:rFonts w:ascii="Baskerville"/>
          <w:sz w:val="20"/>
          <w:szCs w:val="20"/>
        </w:rPr>
        <w:t>get the whole story,</w:t>
      </w:r>
      <w:r>
        <w:rPr>
          <w:rFonts w:hAnsi="Baskerville"/>
          <w:sz w:val="20"/>
          <w:szCs w:val="20"/>
        </w:rPr>
        <w:t>”</w:t>
      </w:r>
      <w:r>
        <w:rPr>
          <w:rFonts w:hAnsi="Baskerville"/>
          <w:sz w:val="20"/>
          <w:szCs w:val="20"/>
        </w:rPr>
        <w:t xml:space="preserve"> </w:t>
      </w:r>
      <w:r>
        <w:rPr>
          <w:rFonts w:ascii="Baskerville"/>
          <w:sz w:val="20"/>
          <w:szCs w:val="20"/>
        </w:rPr>
        <w:t xml:space="preserve">then YOU can decide what to include (or leave out). </w:t>
      </w:r>
    </w:p>
    <w:p w14:paraId="7C43CBC9" w14:textId="77777777" w:rsidR="003427EB" w:rsidRDefault="003427EB">
      <w:pPr>
        <w:pStyle w:val="Body"/>
        <w:widowControl w:val="0"/>
        <w:rPr>
          <w:rFonts w:ascii="Baskerville" w:eastAsia="Baskerville" w:hAnsi="Baskerville" w:cs="Baskerville"/>
          <w:sz w:val="20"/>
          <w:szCs w:val="20"/>
        </w:rPr>
      </w:pPr>
    </w:p>
    <w:p w14:paraId="4FEDD4A1" w14:textId="77777777" w:rsidR="003427EB" w:rsidRDefault="00887A94">
      <w:pPr>
        <w:pStyle w:val="Body"/>
        <w:widowControl w:val="0"/>
        <w:rPr>
          <w:rFonts w:ascii="Baskerville" w:eastAsia="Baskerville" w:hAnsi="Baskerville" w:cs="Baskerville"/>
          <w:b/>
          <w:bCs/>
          <w:sz w:val="20"/>
          <w:szCs w:val="20"/>
        </w:rPr>
      </w:pPr>
      <w:r>
        <w:rPr>
          <w:rFonts w:ascii="Baskerville"/>
          <w:b/>
          <w:bCs/>
          <w:sz w:val="26"/>
          <w:szCs w:val="26"/>
        </w:rPr>
        <w:t xml:space="preserve">Presentation on the </w:t>
      </w:r>
      <w:proofErr w:type="spellStart"/>
      <w:r>
        <w:rPr>
          <w:rFonts w:ascii="Baskerville"/>
          <w:b/>
          <w:bCs/>
          <w:sz w:val="26"/>
          <w:szCs w:val="26"/>
        </w:rPr>
        <w:t>D</w:t>
      </w:r>
      <w:r>
        <w:rPr>
          <w:rFonts w:hAnsi="Baskerville"/>
          <w:b/>
          <w:bCs/>
          <w:sz w:val="26"/>
          <w:szCs w:val="26"/>
        </w:rPr>
        <w:t>ü</w:t>
      </w:r>
      <w:r>
        <w:rPr>
          <w:rFonts w:ascii="Baskerville"/>
          <w:b/>
          <w:bCs/>
          <w:sz w:val="26"/>
          <w:szCs w:val="26"/>
          <w:lang w:val="de-DE"/>
        </w:rPr>
        <w:t>rer</w:t>
      </w:r>
      <w:proofErr w:type="spellEnd"/>
      <w:r>
        <w:rPr>
          <w:rFonts w:ascii="Baskerville"/>
          <w:b/>
          <w:bCs/>
          <w:sz w:val="26"/>
          <w:szCs w:val="26"/>
          <w:lang w:val="de-DE"/>
        </w:rPr>
        <w:t xml:space="preserve"> </w:t>
      </w:r>
      <w:proofErr w:type="spellStart"/>
      <w:r>
        <w:rPr>
          <w:rFonts w:ascii="Baskerville"/>
          <w:b/>
          <w:bCs/>
          <w:sz w:val="26"/>
          <w:szCs w:val="26"/>
          <w:lang w:val="de-DE"/>
        </w:rPr>
        <w:t>Grid</w:t>
      </w:r>
      <w:proofErr w:type="spellEnd"/>
    </w:p>
    <w:p w14:paraId="72031301" w14:textId="77777777" w:rsidR="003427EB" w:rsidRDefault="00887A94">
      <w:pPr>
        <w:pStyle w:val="Body"/>
        <w:ind w:right="4320"/>
        <w:rPr>
          <w:rFonts w:ascii="Baskerville" w:eastAsia="Baskerville" w:hAnsi="Baskerville" w:cs="Baskerville"/>
          <w:sz w:val="20"/>
          <w:szCs w:val="20"/>
        </w:rPr>
      </w:pPr>
      <w:r>
        <w:rPr>
          <w:rFonts w:ascii="Baskerville"/>
          <w:sz w:val="20"/>
          <w:szCs w:val="20"/>
        </w:rPr>
        <w:t xml:space="preserve">One of the challenges of drawing is recognizing that the 3-dimensional world we live in must be </w:t>
      </w:r>
      <w:r>
        <w:rPr>
          <w:rFonts w:hAnsi="Baskerville"/>
          <w:sz w:val="20"/>
          <w:szCs w:val="20"/>
        </w:rPr>
        <w:t>“</w:t>
      </w:r>
      <w:r>
        <w:rPr>
          <w:rFonts w:ascii="Baskerville"/>
          <w:sz w:val="20"/>
          <w:szCs w:val="20"/>
        </w:rPr>
        <w:t>decoded</w:t>
      </w:r>
      <w:r>
        <w:rPr>
          <w:rFonts w:hAnsi="Baskerville"/>
          <w:sz w:val="20"/>
          <w:szCs w:val="20"/>
        </w:rPr>
        <w:t>”</w:t>
      </w:r>
      <w:r>
        <w:rPr>
          <w:rFonts w:hAnsi="Baskerville"/>
          <w:sz w:val="20"/>
          <w:szCs w:val="20"/>
        </w:rPr>
        <w:t xml:space="preserve"> </w:t>
      </w:r>
      <w:r>
        <w:rPr>
          <w:rFonts w:ascii="Baskerville"/>
          <w:sz w:val="20"/>
          <w:szCs w:val="20"/>
        </w:rPr>
        <w:t xml:space="preserve">into </w:t>
      </w:r>
      <w:r>
        <w:rPr>
          <w:rFonts w:ascii="Baskerville" w:eastAsia="Baskerville" w:hAnsi="Baskerville" w:cs="Baskerville"/>
          <w:sz w:val="20"/>
          <w:szCs w:val="20"/>
        </w:rPr>
        <w:br/>
      </w:r>
      <w:r>
        <w:rPr>
          <w:rFonts w:ascii="Baskerville"/>
          <w:sz w:val="20"/>
          <w:szCs w:val="20"/>
        </w:rPr>
        <w:t xml:space="preserve">2 dimensions that can then be drawn on our page. The </w:t>
      </w:r>
      <w:proofErr w:type="spellStart"/>
      <w:r>
        <w:rPr>
          <w:rFonts w:ascii="Baskerville"/>
          <w:sz w:val="20"/>
          <w:szCs w:val="20"/>
        </w:rPr>
        <w:t>D</w:t>
      </w:r>
      <w:r>
        <w:rPr>
          <w:rFonts w:hAnsi="Baskerville"/>
          <w:sz w:val="20"/>
          <w:szCs w:val="20"/>
        </w:rPr>
        <w:t>ü</w:t>
      </w:r>
      <w:r>
        <w:rPr>
          <w:rFonts w:ascii="Baskerville"/>
          <w:sz w:val="20"/>
          <w:szCs w:val="20"/>
        </w:rPr>
        <w:t>rer</w:t>
      </w:r>
      <w:proofErr w:type="spellEnd"/>
      <w:r>
        <w:rPr>
          <w:rFonts w:ascii="Baskerville"/>
          <w:sz w:val="20"/>
          <w:szCs w:val="20"/>
        </w:rPr>
        <w:t xml:space="preserve"> Grid is a tool used to help with accurately drawing proportions. Renaissance artist Albrecht </w:t>
      </w:r>
      <w:proofErr w:type="spellStart"/>
      <w:r>
        <w:rPr>
          <w:rFonts w:ascii="Baskerville"/>
          <w:sz w:val="20"/>
          <w:szCs w:val="20"/>
        </w:rPr>
        <w:t>D</w:t>
      </w:r>
      <w:r>
        <w:rPr>
          <w:rFonts w:hAnsi="Baskerville"/>
          <w:sz w:val="20"/>
          <w:szCs w:val="20"/>
        </w:rPr>
        <w:t>ü</w:t>
      </w:r>
      <w:r>
        <w:rPr>
          <w:rFonts w:ascii="Baskerville"/>
          <w:sz w:val="20"/>
          <w:szCs w:val="20"/>
        </w:rPr>
        <w:t>rer</w:t>
      </w:r>
      <w:proofErr w:type="spellEnd"/>
      <w:r>
        <w:rPr>
          <w:rFonts w:ascii="Baskerville"/>
          <w:sz w:val="20"/>
          <w:szCs w:val="20"/>
        </w:rPr>
        <w:t xml:space="preserve"> first used it in the 15th century. The subject is broken down into equal parts, or cells, so you as the artist can better see how each part relates to the whole. By closely examining and drawing each cell, you can more accurately render proportions. The grid technique can also be useful for scaling (enlarging or reducing).</w:t>
      </w:r>
    </w:p>
    <w:p w14:paraId="7AFD0A7E" w14:textId="77777777" w:rsidR="003427EB" w:rsidRDefault="003427EB">
      <w:pPr>
        <w:pStyle w:val="Body"/>
        <w:ind w:right="4320"/>
        <w:rPr>
          <w:rFonts w:ascii="Baskerville" w:eastAsia="Baskerville" w:hAnsi="Baskerville" w:cs="Baskerville"/>
          <w:sz w:val="20"/>
          <w:szCs w:val="20"/>
        </w:rPr>
      </w:pPr>
    </w:p>
    <w:p w14:paraId="58886ACC" w14:textId="77777777" w:rsidR="003427EB" w:rsidRDefault="003427EB">
      <w:pPr>
        <w:pStyle w:val="Body"/>
        <w:widowControl w:val="0"/>
        <w:rPr>
          <w:rFonts w:ascii="Baskerville" w:eastAsia="Baskerville" w:hAnsi="Baskerville" w:cs="Baskerville"/>
          <w:sz w:val="20"/>
          <w:szCs w:val="20"/>
        </w:rPr>
      </w:pPr>
    </w:p>
    <w:p w14:paraId="04760B06" w14:textId="77777777" w:rsidR="003427EB" w:rsidRDefault="00887A94">
      <w:pPr>
        <w:pStyle w:val="Body"/>
        <w:widowControl w:val="0"/>
        <w:rPr>
          <w:rFonts w:ascii="Baskerville" w:eastAsia="Baskerville" w:hAnsi="Baskerville" w:cs="Baskerville"/>
          <w:spacing w:val="-7"/>
          <w:sz w:val="40"/>
          <w:szCs w:val="40"/>
          <w:u w:val="single"/>
        </w:rPr>
      </w:pPr>
      <w:proofErr w:type="spellStart"/>
      <w:r>
        <w:rPr>
          <w:rFonts w:ascii="Baskerville"/>
          <w:b/>
          <w:bCs/>
          <w:sz w:val="40"/>
          <w:szCs w:val="40"/>
          <w:u w:val="single"/>
          <w:lang w:val="fr-FR"/>
        </w:rPr>
        <w:lastRenderedPageBreak/>
        <w:t>Assessment</w:t>
      </w:r>
      <w:proofErr w:type="spellEnd"/>
      <w:r>
        <w:rPr>
          <w:rFonts w:ascii="Baskerville"/>
          <w:b/>
          <w:bCs/>
          <w:sz w:val="40"/>
          <w:szCs w:val="40"/>
          <w:u w:val="single"/>
          <w:lang w:val="fr-FR"/>
        </w:rPr>
        <w:t xml:space="preserve"> #5  </w:t>
      </w:r>
      <w:proofErr w:type="spellStart"/>
      <w:r>
        <w:rPr>
          <w:rFonts w:ascii="Baskerville"/>
          <w:sz w:val="40"/>
          <w:szCs w:val="40"/>
          <w:u w:val="single"/>
        </w:rPr>
        <w:t>D</w:t>
      </w:r>
      <w:r>
        <w:rPr>
          <w:rFonts w:hAnsi="Baskerville"/>
          <w:sz w:val="40"/>
          <w:szCs w:val="40"/>
          <w:u w:val="single"/>
        </w:rPr>
        <w:t>ü</w:t>
      </w:r>
      <w:r>
        <w:rPr>
          <w:rFonts w:ascii="Baskerville"/>
          <w:sz w:val="40"/>
          <w:szCs w:val="40"/>
          <w:u w:val="single"/>
        </w:rPr>
        <w:t>rer</w:t>
      </w:r>
      <w:proofErr w:type="spellEnd"/>
      <w:r>
        <w:rPr>
          <w:rFonts w:ascii="Baskerville"/>
          <w:sz w:val="40"/>
          <w:szCs w:val="40"/>
          <w:u w:val="single"/>
        </w:rPr>
        <w:t xml:space="preserve"> Grid Drawing</w:t>
      </w:r>
      <w:r>
        <w:rPr>
          <w:rFonts w:ascii="Baskerville" w:eastAsia="Baskerville" w:hAnsi="Baskerville" w:cs="Baskerville"/>
          <w:b/>
          <w:bCs/>
          <w:sz w:val="40"/>
          <w:szCs w:val="40"/>
          <w:u w:val="single"/>
        </w:rPr>
        <w:tab/>
      </w:r>
      <w:r>
        <w:rPr>
          <w:rFonts w:ascii="Baskerville" w:eastAsia="Baskerville" w:hAnsi="Baskerville" w:cs="Baskerville"/>
          <w:b/>
          <w:bCs/>
          <w:sz w:val="40"/>
          <w:szCs w:val="40"/>
          <w:u w:val="single"/>
        </w:rPr>
        <w:tab/>
      </w:r>
      <w:r>
        <w:rPr>
          <w:rFonts w:ascii="Baskerville" w:eastAsia="Baskerville" w:hAnsi="Baskerville" w:cs="Baskerville"/>
          <w:b/>
          <w:bCs/>
          <w:sz w:val="40"/>
          <w:szCs w:val="40"/>
          <w:u w:val="single"/>
        </w:rPr>
        <w:tab/>
      </w:r>
      <w:r>
        <w:rPr>
          <w:rFonts w:ascii="Baskerville"/>
          <w:b/>
          <w:bCs/>
          <w:sz w:val="40"/>
          <w:szCs w:val="40"/>
          <w:u w:val="single"/>
        </w:rPr>
        <w:t xml:space="preserve">         </w:t>
      </w:r>
      <w:r>
        <w:rPr>
          <w:rFonts w:ascii="Baskerville"/>
          <w:spacing w:val="-7"/>
          <w:sz w:val="40"/>
          <w:szCs w:val="40"/>
          <w:u w:val="single"/>
        </w:rPr>
        <w:t>50 points</w:t>
      </w:r>
    </w:p>
    <w:p w14:paraId="3F91A2C5" w14:textId="77777777" w:rsidR="003427EB" w:rsidRDefault="003427EB">
      <w:pPr>
        <w:pStyle w:val="Body"/>
        <w:rPr>
          <w:rFonts w:ascii="Baskerville" w:eastAsia="Baskerville" w:hAnsi="Baskerville" w:cs="Baskerville"/>
        </w:rPr>
      </w:pPr>
    </w:p>
    <w:p w14:paraId="511E453E" w14:textId="77777777" w:rsidR="003427EB" w:rsidRDefault="00887A94">
      <w:pPr>
        <w:pStyle w:val="Body"/>
        <w:rPr>
          <w:rFonts w:ascii="Baskerville" w:eastAsia="Baskerville" w:hAnsi="Baskerville" w:cs="Baskerville"/>
          <w:sz w:val="20"/>
          <w:szCs w:val="20"/>
        </w:rPr>
      </w:pPr>
      <w:r>
        <w:rPr>
          <w:rFonts w:ascii="Baskerville"/>
          <w:sz w:val="20"/>
          <w:szCs w:val="20"/>
        </w:rPr>
        <w:t xml:space="preserve">Using the grid technique discussed in class, you will create a proportional drawing of a reference photo of your choice. Your final drawing should be </w:t>
      </w:r>
      <w:r>
        <w:rPr>
          <w:rFonts w:ascii="Baskerville"/>
          <w:b/>
          <w:bCs/>
          <w:sz w:val="20"/>
          <w:szCs w:val="20"/>
        </w:rPr>
        <w:t>about 8x10</w:t>
      </w:r>
      <w:r>
        <w:rPr>
          <w:rFonts w:hAnsi="Baskerville"/>
          <w:sz w:val="20"/>
          <w:szCs w:val="20"/>
        </w:rPr>
        <w:t>”</w:t>
      </w:r>
      <w:r>
        <w:rPr>
          <w:rFonts w:ascii="Baskerville"/>
          <w:sz w:val="20"/>
          <w:szCs w:val="20"/>
        </w:rPr>
        <w:t>. You will be supplied with drawing paper for this Assessment. (You can</w:t>
      </w:r>
      <w:r>
        <w:rPr>
          <w:rFonts w:hAnsi="Baskerville"/>
          <w:sz w:val="20"/>
          <w:szCs w:val="20"/>
        </w:rPr>
        <w:t>’</w:t>
      </w:r>
      <w:r>
        <w:rPr>
          <w:rFonts w:ascii="Baskerville"/>
          <w:sz w:val="20"/>
          <w:szCs w:val="20"/>
        </w:rPr>
        <w:t xml:space="preserve">t use your sketchbook because you will be turning it in for grading today). The </w:t>
      </w:r>
      <w:r>
        <w:rPr>
          <w:rFonts w:ascii="Baskerville"/>
          <w:b/>
          <w:bCs/>
          <w:sz w:val="20"/>
          <w:szCs w:val="20"/>
        </w:rPr>
        <w:t xml:space="preserve">reference photo </w:t>
      </w:r>
      <w:r>
        <w:rPr>
          <w:rFonts w:ascii="Baskerville"/>
          <w:sz w:val="20"/>
          <w:szCs w:val="20"/>
        </w:rPr>
        <w:t xml:space="preserve">can be of any subject matter you like, but it must be a photograph, </w:t>
      </w:r>
      <w:r>
        <w:rPr>
          <w:rFonts w:ascii="Baskerville"/>
          <w:sz w:val="20"/>
          <w:szCs w:val="20"/>
          <w:u w:val="single"/>
        </w:rPr>
        <w:t>not artwork</w:t>
      </w:r>
      <w:r>
        <w:rPr>
          <w:rFonts w:ascii="Baskerville"/>
          <w:sz w:val="20"/>
          <w:szCs w:val="20"/>
        </w:rPr>
        <w:t>. (The photo can be your own or someone else</w:t>
      </w:r>
      <w:r>
        <w:rPr>
          <w:rFonts w:hAnsi="Baskerville"/>
          <w:sz w:val="20"/>
          <w:szCs w:val="20"/>
        </w:rPr>
        <w:t>’</w:t>
      </w:r>
      <w:r>
        <w:rPr>
          <w:rFonts w:ascii="Baskerville"/>
          <w:sz w:val="20"/>
          <w:szCs w:val="20"/>
        </w:rPr>
        <w:t xml:space="preserve">s.) </w:t>
      </w:r>
      <w:r>
        <w:rPr>
          <w:rFonts w:ascii="Baskerville" w:eastAsia="Baskerville" w:hAnsi="Baskerville" w:cs="Baskerville"/>
          <w:sz w:val="20"/>
          <w:szCs w:val="20"/>
        </w:rPr>
        <w:br/>
      </w:r>
    </w:p>
    <w:p w14:paraId="11534806" w14:textId="77777777" w:rsidR="003427EB" w:rsidRDefault="00887A94">
      <w:pPr>
        <w:pStyle w:val="Body"/>
        <w:rPr>
          <w:rFonts w:ascii="Baskerville" w:eastAsia="Baskerville" w:hAnsi="Baskerville" w:cs="Baskerville"/>
          <w:sz w:val="20"/>
          <w:szCs w:val="20"/>
        </w:rPr>
      </w:pPr>
      <w:r>
        <w:rPr>
          <w:rFonts w:ascii="Baskerville"/>
          <w:b/>
          <w:bCs/>
          <w:sz w:val="20"/>
          <w:szCs w:val="20"/>
        </w:rPr>
        <w:t>Helpful Notes:</w:t>
      </w:r>
      <w:r>
        <w:rPr>
          <w:rFonts w:ascii="Baskerville"/>
          <w:sz w:val="20"/>
          <w:szCs w:val="20"/>
        </w:rPr>
        <w:t xml:space="preserve"> Printing out your reference photo at </w:t>
      </w:r>
      <w:r>
        <w:rPr>
          <w:rFonts w:ascii="Baskerville"/>
          <w:b/>
          <w:bCs/>
          <w:sz w:val="20"/>
          <w:szCs w:val="20"/>
        </w:rPr>
        <w:t>full size (</w:t>
      </w:r>
      <w:r>
        <w:rPr>
          <w:rFonts w:ascii="Baskerville"/>
          <w:sz w:val="20"/>
          <w:szCs w:val="20"/>
        </w:rPr>
        <w:t>8x10</w:t>
      </w:r>
      <w:r>
        <w:rPr>
          <w:rFonts w:hAnsi="Baskerville"/>
          <w:sz w:val="20"/>
          <w:szCs w:val="20"/>
        </w:rPr>
        <w:t>”</w:t>
      </w:r>
      <w:r>
        <w:rPr>
          <w:rFonts w:ascii="Baskerville"/>
          <w:sz w:val="20"/>
          <w:szCs w:val="20"/>
        </w:rPr>
        <w:t xml:space="preserve">) may simplify this process for you, because it is easiest to work from a reference grid that is the </w:t>
      </w:r>
      <w:r>
        <w:rPr>
          <w:rFonts w:ascii="Baskerville"/>
          <w:sz w:val="20"/>
          <w:szCs w:val="20"/>
          <w:u w:val="single"/>
        </w:rPr>
        <w:t>exact</w:t>
      </w:r>
      <w:r>
        <w:rPr>
          <w:rFonts w:ascii="Baskerville"/>
          <w:sz w:val="20"/>
          <w:szCs w:val="20"/>
        </w:rPr>
        <w:t xml:space="preserve"> same size as your final drawing. Printing out your reference photo in </w:t>
      </w:r>
      <w:r>
        <w:rPr>
          <w:rFonts w:ascii="Baskerville"/>
          <w:b/>
          <w:bCs/>
          <w:sz w:val="20"/>
          <w:szCs w:val="20"/>
        </w:rPr>
        <w:t>black &amp; white</w:t>
      </w:r>
      <w:r>
        <w:rPr>
          <w:rFonts w:ascii="Baskerville"/>
          <w:sz w:val="20"/>
          <w:szCs w:val="20"/>
        </w:rPr>
        <w:t xml:space="preserve"> will help too, as it is easier to pick out value changes in a black &amp; white photo than in a color photo. Here is the process you will follow:</w:t>
      </w:r>
    </w:p>
    <w:p w14:paraId="42FEC241" w14:textId="77777777" w:rsidR="003427EB" w:rsidRDefault="00887A94">
      <w:pPr>
        <w:pStyle w:val="Body"/>
        <w:numPr>
          <w:ilvl w:val="0"/>
          <w:numId w:val="2"/>
        </w:numPr>
        <w:tabs>
          <w:tab w:val="num" w:pos="262"/>
        </w:tabs>
        <w:ind w:left="262" w:hanging="262"/>
        <w:rPr>
          <w:rFonts w:ascii="Baskerville" w:eastAsia="Baskerville" w:hAnsi="Baskerville" w:cs="Baskerville"/>
          <w:sz w:val="29"/>
          <w:szCs w:val="29"/>
        </w:rPr>
      </w:pPr>
      <w:r>
        <w:rPr>
          <w:rFonts w:ascii="Baskerville"/>
          <w:b/>
          <w:bCs/>
        </w:rPr>
        <w:t>First,</w:t>
      </w:r>
      <w:r>
        <w:rPr>
          <w:rFonts w:ascii="Baskerville"/>
          <w:sz w:val="20"/>
          <w:szCs w:val="20"/>
        </w:rPr>
        <w:t xml:space="preserve"> you will use a ruler to create a grid on your reference photo. (If your reference photo does not have a great composition, crop it </w:t>
      </w:r>
      <w:r>
        <w:rPr>
          <w:rFonts w:ascii="Baskerville"/>
          <w:b/>
          <w:bCs/>
          <w:sz w:val="20"/>
          <w:szCs w:val="20"/>
        </w:rPr>
        <w:t>before</w:t>
      </w:r>
      <w:r>
        <w:rPr>
          <w:rFonts w:ascii="Baskerville"/>
          <w:sz w:val="20"/>
          <w:szCs w:val="20"/>
        </w:rPr>
        <w:t xml:space="preserve"> you create your grid!) Your grid can contain as many rows and columns as you like, but the squares must all </w:t>
      </w:r>
      <w:proofErr w:type="gramStart"/>
      <w:r>
        <w:rPr>
          <w:rFonts w:ascii="Baskerville"/>
          <w:sz w:val="20"/>
          <w:szCs w:val="20"/>
        </w:rPr>
        <w:t>be</w:t>
      </w:r>
      <w:proofErr w:type="gramEnd"/>
      <w:r>
        <w:rPr>
          <w:rFonts w:ascii="Baskerville"/>
          <w:sz w:val="20"/>
          <w:szCs w:val="20"/>
        </w:rPr>
        <w:t xml:space="preserve"> the same size, such as 1 x 1</w:t>
      </w:r>
      <w:r>
        <w:rPr>
          <w:rFonts w:hAnsi="Baskerville"/>
          <w:sz w:val="20"/>
          <w:szCs w:val="20"/>
        </w:rPr>
        <w:t>”</w:t>
      </w:r>
      <w:r>
        <w:rPr>
          <w:rFonts w:hAnsi="Baskerville"/>
          <w:sz w:val="20"/>
          <w:szCs w:val="20"/>
        </w:rPr>
        <w:t xml:space="preserve"> </w:t>
      </w:r>
      <w:r>
        <w:rPr>
          <w:rFonts w:ascii="Baskerville"/>
          <w:sz w:val="20"/>
          <w:szCs w:val="20"/>
          <w:lang w:val="fr-FR"/>
        </w:rPr>
        <w:t>or 1.5 x 1.5</w:t>
      </w:r>
      <w:r>
        <w:rPr>
          <w:rFonts w:hAnsi="Baskerville"/>
          <w:sz w:val="20"/>
          <w:szCs w:val="20"/>
        </w:rPr>
        <w:t>”</w:t>
      </w:r>
      <w:r>
        <w:rPr>
          <w:rFonts w:ascii="Baskerville"/>
          <w:sz w:val="20"/>
          <w:szCs w:val="20"/>
        </w:rPr>
        <w:t xml:space="preserve">. It is important to </w:t>
      </w:r>
      <w:r>
        <w:rPr>
          <w:rFonts w:ascii="Baskerville"/>
          <w:b/>
          <w:bCs/>
          <w:sz w:val="20"/>
          <w:szCs w:val="20"/>
          <w:lang w:val="es-ES_tradnl"/>
        </w:rPr>
        <w:t>be precise</w:t>
      </w:r>
      <w:r>
        <w:rPr>
          <w:rFonts w:ascii="Baskerville"/>
          <w:sz w:val="20"/>
          <w:szCs w:val="20"/>
        </w:rPr>
        <w:t xml:space="preserve">. (Option: You could </w:t>
      </w:r>
      <w:r>
        <w:rPr>
          <w:rFonts w:ascii="Baskerville" w:eastAsia="Baskerville" w:hAnsi="Baskerville" w:cs="Baskerville"/>
          <w:sz w:val="20"/>
          <w:szCs w:val="20"/>
        </w:rPr>
        <w:br/>
      </w:r>
      <w:r>
        <w:rPr>
          <w:rFonts w:ascii="Baskerville"/>
          <w:sz w:val="20"/>
          <w:szCs w:val="20"/>
        </w:rPr>
        <w:t xml:space="preserve">work with a digital image and create the grid in Illustrator or Photoshop, and then print it out.) Be sure to </w:t>
      </w:r>
      <w:r>
        <w:rPr>
          <w:rFonts w:ascii="Baskerville"/>
          <w:sz w:val="20"/>
          <w:szCs w:val="20"/>
          <w:u w:val="single"/>
        </w:rPr>
        <w:t>bring your reference photo with grid to class</w:t>
      </w:r>
      <w:r>
        <w:rPr>
          <w:rFonts w:ascii="Baskerville"/>
          <w:sz w:val="20"/>
          <w:szCs w:val="20"/>
        </w:rPr>
        <w:t xml:space="preserve"> next week; you will need to show it and submit it.</w:t>
      </w:r>
    </w:p>
    <w:p w14:paraId="426F1AAB" w14:textId="77777777" w:rsidR="003427EB" w:rsidRDefault="003427EB">
      <w:pPr>
        <w:pStyle w:val="Body"/>
        <w:rPr>
          <w:rFonts w:ascii="Baskerville" w:eastAsia="Baskerville" w:hAnsi="Baskerville" w:cs="Baskerville"/>
          <w:sz w:val="20"/>
          <w:szCs w:val="20"/>
        </w:rPr>
      </w:pPr>
    </w:p>
    <w:p w14:paraId="3B5EF0E8" w14:textId="77777777" w:rsidR="003427EB" w:rsidRDefault="00887A94">
      <w:pPr>
        <w:pStyle w:val="Body"/>
        <w:numPr>
          <w:ilvl w:val="0"/>
          <w:numId w:val="3"/>
        </w:numPr>
        <w:tabs>
          <w:tab w:val="num" w:pos="262"/>
        </w:tabs>
        <w:ind w:left="262" w:hanging="262"/>
        <w:rPr>
          <w:rFonts w:ascii="Baskerville" w:eastAsia="Baskerville" w:hAnsi="Baskerville" w:cs="Baskerville"/>
          <w:sz w:val="29"/>
          <w:szCs w:val="29"/>
        </w:rPr>
      </w:pPr>
      <w:proofErr w:type="gramStart"/>
      <w:r>
        <w:rPr>
          <w:rFonts w:ascii="Baskerville"/>
          <w:b/>
          <w:bCs/>
          <w:lang w:val="it-IT"/>
        </w:rPr>
        <w:t>Second,</w:t>
      </w:r>
      <w:r>
        <w:rPr>
          <w:rFonts w:ascii="Baskerville"/>
          <w:sz w:val="20"/>
          <w:szCs w:val="20"/>
        </w:rPr>
        <w:t xml:space="preserve"> you will use a pencil and a ruler to lightly draw a grid on your drawing paper</w:t>
      </w:r>
      <w:proofErr w:type="gramEnd"/>
      <w:r>
        <w:rPr>
          <w:rFonts w:ascii="Baskerville"/>
          <w:sz w:val="20"/>
          <w:szCs w:val="20"/>
        </w:rPr>
        <w:t xml:space="preserve">. You must draw the </w:t>
      </w:r>
      <w:r>
        <w:rPr>
          <w:rFonts w:ascii="Baskerville"/>
          <w:b/>
          <w:bCs/>
          <w:sz w:val="20"/>
          <w:szCs w:val="20"/>
        </w:rPr>
        <w:t>same number</w:t>
      </w:r>
      <w:r>
        <w:rPr>
          <w:rFonts w:ascii="Baskerville"/>
          <w:sz w:val="20"/>
          <w:szCs w:val="20"/>
        </w:rPr>
        <w:t xml:space="preserve"> of rows and columns as your first grid. The squares can be the same size as on your reference photo grid or larger (if you want to enlarge your reference photo.) Again, be precise. Be careful not to press too hard and accidentally </w:t>
      </w:r>
      <w:r>
        <w:rPr>
          <w:rFonts w:hAnsi="Baskerville"/>
          <w:sz w:val="20"/>
          <w:szCs w:val="20"/>
        </w:rPr>
        <w:t>“</w:t>
      </w:r>
      <w:r>
        <w:rPr>
          <w:rFonts w:ascii="Baskerville"/>
          <w:sz w:val="20"/>
          <w:szCs w:val="20"/>
        </w:rPr>
        <w:t>carve</w:t>
      </w:r>
      <w:r>
        <w:rPr>
          <w:rFonts w:hAnsi="Baskerville"/>
          <w:sz w:val="20"/>
          <w:szCs w:val="20"/>
        </w:rPr>
        <w:t>”</w:t>
      </w:r>
      <w:r>
        <w:rPr>
          <w:rFonts w:hAnsi="Baskerville"/>
          <w:sz w:val="20"/>
          <w:szCs w:val="20"/>
        </w:rPr>
        <w:t xml:space="preserve"> </w:t>
      </w:r>
      <w:r>
        <w:rPr>
          <w:rFonts w:ascii="Baskerville"/>
          <w:sz w:val="20"/>
          <w:szCs w:val="20"/>
        </w:rPr>
        <w:t xml:space="preserve">into your paper. Option: You could use a </w:t>
      </w:r>
      <w:r>
        <w:rPr>
          <w:rFonts w:ascii="Baskerville"/>
          <w:b/>
          <w:bCs/>
          <w:sz w:val="20"/>
          <w:szCs w:val="20"/>
        </w:rPr>
        <w:t>non-photo blue pencil</w:t>
      </w:r>
      <w:r>
        <w:rPr>
          <w:rFonts w:ascii="Baskerville"/>
          <w:sz w:val="20"/>
          <w:szCs w:val="20"/>
        </w:rPr>
        <w:t xml:space="preserve"> for the grid.</w:t>
      </w:r>
    </w:p>
    <w:p w14:paraId="444CC581" w14:textId="77777777" w:rsidR="003427EB" w:rsidRDefault="003427EB">
      <w:pPr>
        <w:pStyle w:val="Body"/>
        <w:rPr>
          <w:rFonts w:ascii="Baskerville" w:eastAsia="Baskerville" w:hAnsi="Baskerville" w:cs="Baskerville"/>
          <w:sz w:val="16"/>
          <w:szCs w:val="16"/>
        </w:rPr>
      </w:pPr>
    </w:p>
    <w:p w14:paraId="5041BBCE" w14:textId="77777777" w:rsidR="003427EB" w:rsidRDefault="00887A94">
      <w:pPr>
        <w:pStyle w:val="Body"/>
        <w:numPr>
          <w:ilvl w:val="0"/>
          <w:numId w:val="4"/>
        </w:numPr>
        <w:tabs>
          <w:tab w:val="num" w:pos="262"/>
        </w:tabs>
        <w:ind w:left="262" w:hanging="262"/>
        <w:rPr>
          <w:rFonts w:ascii="Baskerville" w:eastAsia="Baskerville" w:hAnsi="Baskerville" w:cs="Baskerville"/>
          <w:sz w:val="29"/>
          <w:szCs w:val="29"/>
        </w:rPr>
      </w:pPr>
      <w:r>
        <w:rPr>
          <w:rFonts w:ascii="Baskerville"/>
          <w:b/>
          <w:bCs/>
        </w:rPr>
        <w:t>Third</w:t>
      </w:r>
      <w:r>
        <w:rPr>
          <w:rFonts w:ascii="Baskerville"/>
          <w:sz w:val="20"/>
          <w:szCs w:val="20"/>
        </w:rPr>
        <w:t>, you will sketch in the basic elements of the reference photo, paying close attention to positive and negative space, and how each element fits into each square. Draw lightly and don</w:t>
      </w:r>
      <w:r>
        <w:rPr>
          <w:rFonts w:hAnsi="Baskerville"/>
          <w:sz w:val="20"/>
          <w:szCs w:val="20"/>
        </w:rPr>
        <w:t>’</w:t>
      </w:r>
      <w:r>
        <w:rPr>
          <w:rFonts w:ascii="Baskerville"/>
          <w:sz w:val="20"/>
          <w:szCs w:val="20"/>
        </w:rPr>
        <w:t>t put in too much detail at this point. You are just giving yourself a framework for your value drawing.</w:t>
      </w:r>
    </w:p>
    <w:p w14:paraId="04CEB4CB" w14:textId="77777777" w:rsidR="003427EB" w:rsidRDefault="003427EB">
      <w:pPr>
        <w:pStyle w:val="Body"/>
        <w:rPr>
          <w:rFonts w:ascii="Baskerville" w:eastAsia="Baskerville" w:hAnsi="Baskerville" w:cs="Baskerville"/>
          <w:sz w:val="20"/>
          <w:szCs w:val="20"/>
        </w:rPr>
      </w:pPr>
    </w:p>
    <w:p w14:paraId="08FA72E4" w14:textId="77777777" w:rsidR="003427EB" w:rsidRDefault="00887A94">
      <w:pPr>
        <w:pStyle w:val="Body"/>
        <w:numPr>
          <w:ilvl w:val="0"/>
          <w:numId w:val="5"/>
        </w:numPr>
        <w:tabs>
          <w:tab w:val="num" w:pos="262"/>
        </w:tabs>
        <w:ind w:left="262" w:hanging="262"/>
        <w:rPr>
          <w:rFonts w:ascii="Baskerville" w:eastAsia="Baskerville" w:hAnsi="Baskerville" w:cs="Baskerville"/>
          <w:sz w:val="29"/>
          <w:szCs w:val="29"/>
        </w:rPr>
      </w:pPr>
      <w:r>
        <w:rPr>
          <w:rFonts w:ascii="Baskerville"/>
          <w:b/>
          <w:bCs/>
        </w:rPr>
        <w:t>Lastly,</w:t>
      </w:r>
      <w:r>
        <w:rPr>
          <w:rFonts w:ascii="Baskerville"/>
          <w:sz w:val="20"/>
          <w:szCs w:val="20"/>
        </w:rPr>
        <w:t xml:space="preserve"> once you are happy with your initial sketch, then you move on to using your hard and soft pencils to render all the different lights and darks that define the forms in your reference photo. Represent all the elements of </w:t>
      </w:r>
      <w:r>
        <w:rPr>
          <w:rFonts w:ascii="Baskerville"/>
          <w:b/>
          <w:bCs/>
          <w:sz w:val="20"/>
          <w:szCs w:val="20"/>
        </w:rPr>
        <w:t>chiaroscuro</w:t>
      </w:r>
      <w:r>
        <w:rPr>
          <w:rFonts w:ascii="Baskerville"/>
          <w:sz w:val="20"/>
          <w:szCs w:val="20"/>
        </w:rPr>
        <w:t xml:space="preserve"> that you can see, including highlights and cast shadows. There should be no evident line work in your drawing (like hatching or crosshatching); use blending stumps or your fingers to create smooth transitions between values. You can also use the technique of </w:t>
      </w:r>
      <w:r>
        <w:rPr>
          <w:rFonts w:ascii="Baskerville"/>
          <w:b/>
          <w:bCs/>
          <w:sz w:val="20"/>
          <w:szCs w:val="20"/>
        </w:rPr>
        <w:t>subtractive tone</w:t>
      </w:r>
      <w:r>
        <w:rPr>
          <w:rFonts w:ascii="Baskerville"/>
          <w:sz w:val="20"/>
          <w:szCs w:val="20"/>
        </w:rPr>
        <w:t xml:space="preserve">. Avoid falling back into old habits of using only one pencil or drawing heavy outlines around your objects first and then shading them in. Be sure to include some </w:t>
      </w:r>
      <w:r>
        <w:rPr>
          <w:rFonts w:ascii="Baskerville"/>
          <w:b/>
          <w:bCs/>
          <w:sz w:val="20"/>
          <w:szCs w:val="20"/>
        </w:rPr>
        <w:t>background</w:t>
      </w:r>
      <w:r>
        <w:rPr>
          <w:rFonts w:hAnsi="Baskerville"/>
          <w:sz w:val="20"/>
          <w:szCs w:val="20"/>
        </w:rPr>
        <w:t>—</w:t>
      </w:r>
      <w:r>
        <w:rPr>
          <w:rFonts w:ascii="Baskerville"/>
          <w:sz w:val="20"/>
          <w:szCs w:val="20"/>
        </w:rPr>
        <w:t>you may simplify it if you like, but don</w:t>
      </w:r>
      <w:r>
        <w:rPr>
          <w:rFonts w:hAnsi="Baskerville"/>
          <w:sz w:val="20"/>
          <w:szCs w:val="20"/>
        </w:rPr>
        <w:t>’</w:t>
      </w:r>
      <w:r>
        <w:rPr>
          <w:rFonts w:ascii="Baskerville"/>
          <w:sz w:val="20"/>
          <w:szCs w:val="20"/>
        </w:rPr>
        <w:t xml:space="preserve">t leave it all white. Also </w:t>
      </w:r>
      <w:r>
        <w:rPr>
          <w:rFonts w:ascii="Baskerville"/>
          <w:b/>
          <w:bCs/>
          <w:sz w:val="20"/>
          <w:szCs w:val="20"/>
        </w:rPr>
        <w:t>try not to completely erase the grid as you work</w:t>
      </w:r>
      <w:r>
        <w:rPr>
          <w:rFonts w:ascii="Baskerville"/>
          <w:sz w:val="20"/>
          <w:szCs w:val="20"/>
        </w:rPr>
        <w:t xml:space="preserve">! I need to see it for grading purposes. </w:t>
      </w:r>
      <w:r>
        <w:rPr>
          <w:rFonts w:ascii="Baskerville" w:eastAsia="Baskerville" w:hAnsi="Baskerville" w:cs="Baskerville"/>
          <w:sz w:val="20"/>
          <w:szCs w:val="20"/>
        </w:rPr>
        <w:br/>
      </w:r>
      <w:r>
        <w:rPr>
          <w:rFonts w:ascii="Baskerville"/>
          <w:sz w:val="20"/>
          <w:szCs w:val="20"/>
        </w:rPr>
        <w:t>(It</w:t>
      </w:r>
      <w:r>
        <w:rPr>
          <w:rFonts w:hAnsi="Baskerville"/>
          <w:sz w:val="20"/>
          <w:szCs w:val="20"/>
        </w:rPr>
        <w:t>’</w:t>
      </w:r>
      <w:r>
        <w:rPr>
          <w:rFonts w:ascii="Baskerville"/>
          <w:sz w:val="20"/>
          <w:szCs w:val="20"/>
        </w:rPr>
        <w:t>s okay if it becomes partially erased as you work.)</w:t>
      </w:r>
    </w:p>
    <w:p w14:paraId="0B164F93" w14:textId="77777777" w:rsidR="003427EB" w:rsidRDefault="003427EB">
      <w:pPr>
        <w:pStyle w:val="Body"/>
        <w:rPr>
          <w:rFonts w:ascii="Baskerville" w:eastAsia="Baskerville" w:hAnsi="Baskerville" w:cs="Baskerville"/>
          <w:sz w:val="20"/>
          <w:szCs w:val="20"/>
        </w:rPr>
      </w:pPr>
    </w:p>
    <w:p w14:paraId="71F77D76" w14:textId="77777777" w:rsidR="003427EB" w:rsidRDefault="00887A94">
      <w:pPr>
        <w:pStyle w:val="Body"/>
        <w:ind w:left="1571"/>
        <w:rPr>
          <w:rFonts w:ascii="Baskerville" w:eastAsia="Baskerville" w:hAnsi="Baskerville" w:cs="Baskerville"/>
          <w:b/>
          <w:bCs/>
        </w:rPr>
      </w:pPr>
      <w:r>
        <w:rPr>
          <w:rFonts w:ascii="Baskerville"/>
          <w:b/>
          <w:bCs/>
        </w:rPr>
        <w:t>You will be assessed on the following criteria:</w:t>
      </w:r>
    </w:p>
    <w:p w14:paraId="3E950783" w14:textId="77777777" w:rsidR="003427EB" w:rsidRDefault="00887A94">
      <w:pPr>
        <w:pStyle w:val="Body"/>
        <w:ind w:left="1571"/>
        <w:rPr>
          <w:rFonts w:ascii="Baskerville" w:eastAsia="Baskerville" w:hAnsi="Baskerville" w:cs="Baskerville"/>
          <w:sz w:val="22"/>
          <w:szCs w:val="22"/>
        </w:rPr>
      </w:pPr>
      <w:r>
        <w:rPr>
          <w:rFonts w:hAnsi="Baskerville"/>
          <w:sz w:val="22"/>
          <w:szCs w:val="22"/>
        </w:rPr>
        <w:t>•</w:t>
      </w:r>
      <w:r>
        <w:rPr>
          <w:rFonts w:hAnsi="Baskerville"/>
          <w:sz w:val="22"/>
          <w:szCs w:val="22"/>
        </w:rPr>
        <w:t xml:space="preserve">  </w:t>
      </w:r>
      <w:r>
        <w:rPr>
          <w:rFonts w:ascii="Baskerville"/>
          <w:sz w:val="22"/>
          <w:szCs w:val="22"/>
        </w:rPr>
        <w:t>Assessment is complete at time of critique.  (5 points)</w:t>
      </w:r>
    </w:p>
    <w:p w14:paraId="764DF8F0" w14:textId="77777777" w:rsidR="003427EB" w:rsidRDefault="00887A94">
      <w:pPr>
        <w:pStyle w:val="Body"/>
        <w:ind w:left="1571"/>
        <w:rPr>
          <w:rFonts w:ascii="Baskerville" w:eastAsia="Baskerville" w:hAnsi="Baskerville" w:cs="Baskerville"/>
          <w:sz w:val="22"/>
          <w:szCs w:val="22"/>
        </w:rPr>
      </w:pPr>
      <w:r>
        <w:rPr>
          <w:rFonts w:hAnsi="Baskerville"/>
          <w:sz w:val="22"/>
          <w:szCs w:val="22"/>
        </w:rPr>
        <w:t>•</w:t>
      </w:r>
      <w:r>
        <w:rPr>
          <w:rFonts w:hAnsi="Baskerville"/>
          <w:sz w:val="22"/>
          <w:szCs w:val="22"/>
        </w:rPr>
        <w:t xml:space="preserve">  </w:t>
      </w:r>
      <w:proofErr w:type="gramStart"/>
      <w:r>
        <w:rPr>
          <w:rFonts w:ascii="Baskerville"/>
          <w:sz w:val="22"/>
          <w:szCs w:val="22"/>
        </w:rPr>
        <w:t>Both</w:t>
      </w:r>
      <w:proofErr w:type="gramEnd"/>
      <w:r>
        <w:rPr>
          <w:rFonts w:ascii="Baskerville"/>
          <w:sz w:val="22"/>
          <w:szCs w:val="22"/>
        </w:rPr>
        <w:t xml:space="preserve"> grids are perfectly proportioned; cells are square. Final drawing measures at least 8x10</w:t>
      </w:r>
      <w:r>
        <w:rPr>
          <w:rFonts w:hAnsi="Baskerville"/>
          <w:sz w:val="22"/>
          <w:szCs w:val="22"/>
        </w:rPr>
        <w:t>”</w:t>
      </w:r>
      <w:r>
        <w:rPr>
          <w:rFonts w:ascii="Baskerville"/>
          <w:sz w:val="22"/>
          <w:szCs w:val="22"/>
        </w:rPr>
        <w:t>.  (10 points)</w:t>
      </w:r>
    </w:p>
    <w:p w14:paraId="285412EA" w14:textId="77777777" w:rsidR="003427EB" w:rsidRDefault="00887A94">
      <w:pPr>
        <w:pStyle w:val="Body"/>
        <w:ind w:left="1571"/>
        <w:rPr>
          <w:rFonts w:ascii="Baskerville" w:eastAsia="Baskerville" w:hAnsi="Baskerville" w:cs="Baskerville"/>
          <w:sz w:val="22"/>
          <w:szCs w:val="22"/>
        </w:rPr>
      </w:pPr>
      <w:r>
        <w:rPr>
          <w:rFonts w:hAnsi="Baskerville"/>
          <w:sz w:val="22"/>
          <w:szCs w:val="22"/>
        </w:rPr>
        <w:t>•</w:t>
      </w:r>
      <w:r>
        <w:rPr>
          <w:rFonts w:hAnsi="Baskerville"/>
          <w:sz w:val="22"/>
          <w:szCs w:val="22"/>
        </w:rPr>
        <w:t xml:space="preserve">  </w:t>
      </w:r>
      <w:r>
        <w:rPr>
          <w:rFonts w:ascii="Baskerville"/>
          <w:sz w:val="22"/>
          <w:szCs w:val="22"/>
        </w:rPr>
        <w:t>Proportions of final drawing are accurate and faithfully represent the reference photo. (10 points)</w:t>
      </w:r>
    </w:p>
    <w:p w14:paraId="3C665B12" w14:textId="77777777" w:rsidR="003427EB" w:rsidRDefault="00887A94">
      <w:pPr>
        <w:pStyle w:val="Body"/>
        <w:ind w:left="1571"/>
        <w:rPr>
          <w:rFonts w:ascii="Baskerville" w:eastAsia="Baskerville" w:hAnsi="Baskerville" w:cs="Baskerville"/>
          <w:sz w:val="22"/>
          <w:szCs w:val="22"/>
        </w:rPr>
      </w:pPr>
      <w:r>
        <w:rPr>
          <w:rFonts w:hAnsi="Baskerville"/>
          <w:sz w:val="22"/>
          <w:szCs w:val="22"/>
        </w:rPr>
        <w:t>•</w:t>
      </w:r>
      <w:r>
        <w:rPr>
          <w:rFonts w:hAnsi="Baskerville"/>
          <w:sz w:val="22"/>
          <w:szCs w:val="22"/>
        </w:rPr>
        <w:t xml:space="preserve">  </w:t>
      </w:r>
      <w:r>
        <w:rPr>
          <w:rFonts w:ascii="Baskerville"/>
          <w:sz w:val="22"/>
          <w:szCs w:val="22"/>
        </w:rPr>
        <w:t>Final drawing demonstrates chiaroscuro and a good range of value.  (10 points)</w:t>
      </w:r>
    </w:p>
    <w:p w14:paraId="3DC0A6FE" w14:textId="77777777" w:rsidR="003427EB" w:rsidRDefault="00887A94">
      <w:pPr>
        <w:pStyle w:val="Body"/>
        <w:ind w:left="1571"/>
        <w:rPr>
          <w:rFonts w:ascii="Baskerville" w:eastAsia="Baskerville" w:hAnsi="Baskerville" w:cs="Baskerville"/>
          <w:sz w:val="22"/>
          <w:szCs w:val="22"/>
        </w:rPr>
      </w:pPr>
      <w:r>
        <w:rPr>
          <w:rFonts w:hAnsi="Baskerville"/>
          <w:sz w:val="22"/>
          <w:szCs w:val="22"/>
        </w:rPr>
        <w:t>•</w:t>
      </w:r>
      <w:r>
        <w:rPr>
          <w:rFonts w:hAnsi="Baskerville"/>
          <w:sz w:val="22"/>
          <w:szCs w:val="22"/>
        </w:rPr>
        <w:t xml:space="preserve">  </w:t>
      </w:r>
      <w:r>
        <w:rPr>
          <w:rFonts w:ascii="Baskerville"/>
          <w:sz w:val="22"/>
          <w:szCs w:val="22"/>
        </w:rPr>
        <w:t xml:space="preserve">Media was utilized effectively, with no heavy outlining, no evident line work, and smooth transitions from light </w:t>
      </w:r>
    </w:p>
    <w:p w14:paraId="22D335DE" w14:textId="77777777" w:rsidR="003427EB" w:rsidRDefault="00887A94">
      <w:pPr>
        <w:pStyle w:val="Body"/>
        <w:ind w:left="1571"/>
        <w:rPr>
          <w:rFonts w:ascii="Baskerville" w:eastAsia="Baskerville" w:hAnsi="Baskerville" w:cs="Baskerville"/>
          <w:sz w:val="22"/>
          <w:szCs w:val="22"/>
        </w:rPr>
      </w:pPr>
      <w:r>
        <w:rPr>
          <w:rFonts w:ascii="Baskerville"/>
          <w:sz w:val="22"/>
          <w:szCs w:val="22"/>
        </w:rPr>
        <w:t xml:space="preserve">    </w:t>
      </w:r>
      <w:proofErr w:type="gramStart"/>
      <w:r>
        <w:rPr>
          <w:rFonts w:ascii="Baskerville"/>
          <w:sz w:val="22"/>
          <w:szCs w:val="22"/>
        </w:rPr>
        <w:t>to</w:t>
      </w:r>
      <w:proofErr w:type="gramEnd"/>
      <w:r>
        <w:rPr>
          <w:rFonts w:ascii="Baskerville"/>
          <w:sz w:val="22"/>
          <w:szCs w:val="22"/>
        </w:rPr>
        <w:t xml:space="preserve"> dark demonstrated.  (10 points)</w:t>
      </w:r>
    </w:p>
    <w:p w14:paraId="1BC64617" w14:textId="77777777" w:rsidR="003427EB" w:rsidRDefault="00887A94">
      <w:pPr>
        <w:pStyle w:val="Body"/>
        <w:ind w:left="1571"/>
        <w:rPr>
          <w:rFonts w:ascii="Baskerville" w:eastAsia="Baskerville" w:hAnsi="Baskerville" w:cs="Baskerville"/>
          <w:sz w:val="22"/>
          <w:szCs w:val="22"/>
        </w:rPr>
      </w:pPr>
      <w:r>
        <w:rPr>
          <w:rFonts w:hAnsi="Baskerville"/>
          <w:sz w:val="22"/>
          <w:szCs w:val="22"/>
        </w:rPr>
        <w:t>•</w:t>
      </w:r>
      <w:r>
        <w:rPr>
          <w:rFonts w:hAnsi="Baskerville"/>
          <w:sz w:val="22"/>
          <w:szCs w:val="22"/>
        </w:rPr>
        <w:t xml:space="preserve">  </w:t>
      </w:r>
      <w:r>
        <w:rPr>
          <w:rFonts w:ascii="Baskerville"/>
          <w:sz w:val="22"/>
          <w:szCs w:val="22"/>
        </w:rPr>
        <w:t>Final drawing shows composition and completion, including some background.  (5 points)</w:t>
      </w:r>
    </w:p>
    <w:p w14:paraId="207B9BED" w14:textId="77777777" w:rsidR="003427EB" w:rsidRDefault="003427EB">
      <w:pPr>
        <w:pStyle w:val="Body"/>
        <w:rPr>
          <w:rFonts w:ascii="Baskerville" w:eastAsia="Baskerville" w:hAnsi="Baskerville" w:cs="Baskerville"/>
          <w:sz w:val="20"/>
          <w:szCs w:val="20"/>
        </w:rPr>
      </w:pPr>
    </w:p>
    <w:p w14:paraId="41199615" w14:textId="77777777" w:rsidR="003427EB" w:rsidRDefault="003427EB">
      <w:pPr>
        <w:pStyle w:val="Body"/>
        <w:widowControl w:val="0"/>
        <w:suppressAutoHyphens/>
        <w:rPr>
          <w:rFonts w:ascii="Baskerville" w:eastAsia="Baskerville" w:hAnsi="Baskerville" w:cs="Baskerville"/>
          <w:sz w:val="16"/>
          <w:szCs w:val="16"/>
        </w:rPr>
      </w:pPr>
    </w:p>
    <w:p w14:paraId="0D9F8C4F" w14:textId="77777777" w:rsidR="003427EB" w:rsidRDefault="00887A94">
      <w:pPr>
        <w:pStyle w:val="Body"/>
        <w:widowControl w:val="0"/>
        <w:suppressAutoHyphens/>
        <w:rPr>
          <w:rFonts w:ascii="Baskerville" w:eastAsia="Baskerville" w:hAnsi="Baskerville" w:cs="Baskerville"/>
          <w:b/>
          <w:bCs/>
          <w:spacing w:val="-5"/>
          <w:sz w:val="28"/>
          <w:szCs w:val="28"/>
          <w:u w:val="single"/>
        </w:rPr>
      </w:pPr>
      <w:r>
        <w:rPr>
          <w:rFonts w:ascii="Baskerville"/>
          <w:b/>
          <w:bCs/>
          <w:spacing w:val="-5"/>
          <w:sz w:val="28"/>
          <w:szCs w:val="28"/>
          <w:u w:val="single"/>
        </w:rPr>
        <w:t>For Next Week:</w:t>
      </w:r>
    </w:p>
    <w:p w14:paraId="3CD65CA9" w14:textId="77777777" w:rsidR="003427EB" w:rsidRDefault="00887A94">
      <w:pPr>
        <w:pStyle w:val="Body"/>
        <w:widowControl w:val="0"/>
        <w:suppressAutoHyphens/>
        <w:rPr>
          <w:rFonts w:ascii="Baskerville" w:eastAsia="Baskerville" w:hAnsi="Baskerville" w:cs="Baskerville"/>
          <w:b/>
          <w:bCs/>
          <w:spacing w:val="-4"/>
          <w:sz w:val="22"/>
          <w:szCs w:val="22"/>
        </w:rPr>
      </w:pPr>
      <w:r>
        <w:rPr>
          <w:rFonts w:hAnsi="Baskerville"/>
          <w:b/>
          <w:bCs/>
        </w:rPr>
        <w:t>•</w:t>
      </w:r>
      <w:r>
        <w:rPr>
          <w:rFonts w:hAnsi="Baskerville"/>
          <w:b/>
          <w:bCs/>
        </w:rPr>
        <w:t xml:space="preserve">  </w:t>
      </w:r>
      <w:r>
        <w:rPr>
          <w:rFonts w:ascii="Baskerville"/>
          <w:b/>
          <w:bCs/>
          <w:spacing w:val="-4"/>
          <w:sz w:val="22"/>
          <w:szCs w:val="22"/>
        </w:rPr>
        <w:t>Sketchbooks will be returned.</w:t>
      </w:r>
    </w:p>
    <w:p w14:paraId="06AD8E73" w14:textId="77777777" w:rsidR="003427EB" w:rsidRDefault="00887A94">
      <w:pPr>
        <w:pStyle w:val="Body"/>
        <w:widowControl w:val="0"/>
        <w:suppressAutoHyphens/>
        <w:rPr>
          <w:rFonts w:ascii="Baskerville" w:eastAsia="Baskerville" w:hAnsi="Baskerville" w:cs="Baskerville"/>
          <w:b/>
          <w:bCs/>
          <w:spacing w:val="-4"/>
          <w:sz w:val="22"/>
          <w:szCs w:val="22"/>
        </w:rPr>
      </w:pPr>
      <w:proofErr w:type="gramStart"/>
      <w:r>
        <w:rPr>
          <w:rFonts w:hAnsi="Baskerville"/>
          <w:b/>
          <w:bCs/>
          <w:spacing w:val="-4"/>
          <w:sz w:val="22"/>
          <w:szCs w:val="22"/>
        </w:rPr>
        <w:t>•</w:t>
      </w:r>
      <w:r>
        <w:rPr>
          <w:rFonts w:hAnsi="Baskerville"/>
          <w:b/>
          <w:bCs/>
          <w:spacing w:val="-4"/>
          <w:sz w:val="22"/>
          <w:szCs w:val="22"/>
        </w:rPr>
        <w:t xml:space="preserve">  </w:t>
      </w:r>
      <w:r>
        <w:rPr>
          <w:rFonts w:ascii="Baskerville"/>
          <w:b/>
          <w:bCs/>
          <w:spacing w:val="-4"/>
          <w:sz w:val="22"/>
          <w:szCs w:val="22"/>
        </w:rPr>
        <w:t>Complete Assessment #5 for critique.</w:t>
      </w:r>
      <w:proofErr w:type="gramEnd"/>
      <w:r>
        <w:rPr>
          <w:rFonts w:ascii="Baskerville"/>
          <w:b/>
          <w:bCs/>
          <w:spacing w:val="-4"/>
          <w:sz w:val="22"/>
          <w:szCs w:val="22"/>
        </w:rPr>
        <w:t xml:space="preserve"> (You can tape it into your sketchbook next week.)</w:t>
      </w:r>
    </w:p>
    <w:p w14:paraId="4B3E7717" w14:textId="77777777" w:rsidR="003427EB" w:rsidRDefault="00887A94">
      <w:pPr>
        <w:pStyle w:val="Body"/>
        <w:widowControl w:val="0"/>
        <w:suppressAutoHyphens/>
        <w:rPr>
          <w:rFonts w:ascii="Baskerville" w:eastAsia="Baskerville" w:hAnsi="Baskerville" w:cs="Baskerville"/>
          <w:b/>
          <w:bCs/>
          <w:spacing w:val="-4"/>
          <w:sz w:val="22"/>
          <w:szCs w:val="22"/>
        </w:rPr>
      </w:pPr>
      <w:proofErr w:type="gramStart"/>
      <w:r>
        <w:rPr>
          <w:rFonts w:hAnsi="Baskerville"/>
          <w:b/>
          <w:bCs/>
          <w:spacing w:val="-4"/>
          <w:sz w:val="22"/>
          <w:szCs w:val="22"/>
        </w:rPr>
        <w:t>•</w:t>
      </w:r>
      <w:r>
        <w:rPr>
          <w:rFonts w:hAnsi="Baskerville"/>
          <w:b/>
          <w:bCs/>
          <w:spacing w:val="-4"/>
          <w:sz w:val="22"/>
          <w:szCs w:val="22"/>
        </w:rPr>
        <w:t xml:space="preserve">  </w:t>
      </w:r>
      <w:r>
        <w:rPr>
          <w:rFonts w:ascii="Baskerville"/>
          <w:b/>
          <w:bCs/>
          <w:spacing w:val="-4"/>
          <w:sz w:val="22"/>
          <w:szCs w:val="22"/>
        </w:rPr>
        <w:t>Read Chapter 10 (Texture and Pattern) in your textbook.</w:t>
      </w:r>
      <w:proofErr w:type="gramEnd"/>
    </w:p>
    <w:p w14:paraId="366B98BB" w14:textId="77777777" w:rsidR="003427EB" w:rsidRDefault="00887A94">
      <w:pPr>
        <w:pStyle w:val="Body"/>
        <w:widowControl w:val="0"/>
        <w:suppressAutoHyphens/>
        <w:rPr>
          <w:rFonts w:ascii="Baskerville" w:eastAsia="Baskerville" w:hAnsi="Baskerville" w:cs="Baskerville"/>
          <w:b/>
          <w:bCs/>
          <w:spacing w:val="-4"/>
          <w:sz w:val="22"/>
          <w:szCs w:val="22"/>
        </w:rPr>
      </w:pPr>
      <w:r>
        <w:rPr>
          <w:rFonts w:hAnsi="Baskerville"/>
          <w:b/>
          <w:bCs/>
          <w:sz w:val="22"/>
          <w:szCs w:val="22"/>
        </w:rPr>
        <w:t>•</w:t>
      </w:r>
      <w:r>
        <w:rPr>
          <w:rFonts w:hAnsi="Baskerville"/>
          <w:b/>
          <w:bCs/>
          <w:sz w:val="22"/>
          <w:szCs w:val="22"/>
        </w:rPr>
        <w:t xml:space="preserve">  </w:t>
      </w:r>
      <w:r>
        <w:rPr>
          <w:rFonts w:ascii="Baskerville"/>
          <w:b/>
          <w:bCs/>
          <w:sz w:val="22"/>
          <w:szCs w:val="22"/>
        </w:rPr>
        <w:t>Bring in 4 objects with very different textures.</w:t>
      </w:r>
      <w:r>
        <w:rPr>
          <w:rFonts w:ascii="Baskerville"/>
          <w:b/>
          <w:bCs/>
          <w:spacing w:val="-4"/>
          <w:sz w:val="22"/>
          <w:szCs w:val="22"/>
        </w:rPr>
        <w:t xml:space="preserve"> </w:t>
      </w:r>
    </w:p>
    <w:p w14:paraId="58CEFC93" w14:textId="77777777" w:rsidR="003427EB" w:rsidRDefault="00887A94">
      <w:pPr>
        <w:pStyle w:val="Body"/>
        <w:widowControl w:val="0"/>
        <w:suppressAutoHyphens/>
        <w:rPr>
          <w:rFonts w:ascii="Baskerville" w:eastAsia="Baskerville" w:hAnsi="Baskerville" w:cs="Baskerville"/>
          <w:b/>
          <w:bCs/>
          <w:spacing w:val="-4"/>
          <w:sz w:val="22"/>
          <w:szCs w:val="22"/>
        </w:rPr>
      </w:pPr>
      <w:r>
        <w:rPr>
          <w:rFonts w:hAnsi="Baskerville"/>
          <w:b/>
          <w:bCs/>
          <w:spacing w:val="-4"/>
          <w:sz w:val="22"/>
          <w:szCs w:val="22"/>
        </w:rPr>
        <w:t>•</w:t>
      </w:r>
      <w:r>
        <w:rPr>
          <w:rFonts w:hAnsi="Baskerville"/>
          <w:b/>
          <w:bCs/>
          <w:spacing w:val="-4"/>
          <w:sz w:val="22"/>
          <w:szCs w:val="22"/>
        </w:rPr>
        <w:t xml:space="preserve">  </w:t>
      </w:r>
      <w:r>
        <w:rPr>
          <w:rFonts w:ascii="Baskerville"/>
          <w:b/>
          <w:bCs/>
          <w:spacing w:val="-4"/>
          <w:sz w:val="22"/>
          <w:szCs w:val="22"/>
        </w:rPr>
        <w:t>Bring in your graphite pencils, your erasers, and your blending stumps. Grey markers (if you have them) are also an option for next week.)</w:t>
      </w:r>
    </w:p>
    <w:p w14:paraId="17BC678D" w14:textId="77777777" w:rsidR="003427EB" w:rsidRDefault="00887A94">
      <w:pPr>
        <w:pStyle w:val="Body"/>
        <w:widowControl w:val="0"/>
        <w:suppressAutoHyphens/>
      </w:pPr>
      <w:r>
        <w:rPr>
          <w:rFonts w:hAnsi="Baskerville"/>
          <w:b/>
          <w:bCs/>
          <w:spacing w:val="-4"/>
          <w:sz w:val="22"/>
          <w:szCs w:val="22"/>
        </w:rPr>
        <w:t>•</w:t>
      </w:r>
      <w:r>
        <w:rPr>
          <w:rFonts w:hAnsi="Baskerville"/>
          <w:b/>
          <w:bCs/>
          <w:spacing w:val="-4"/>
          <w:sz w:val="22"/>
          <w:szCs w:val="22"/>
        </w:rPr>
        <w:t xml:space="preserve">  </w:t>
      </w:r>
      <w:r>
        <w:rPr>
          <w:rFonts w:ascii="Baskerville"/>
          <w:b/>
          <w:bCs/>
          <w:spacing w:val="-4"/>
          <w:sz w:val="22"/>
          <w:szCs w:val="22"/>
        </w:rPr>
        <w:t>Reminder:  If you haven</w:t>
      </w:r>
      <w:r>
        <w:rPr>
          <w:rFonts w:hAnsi="Baskerville"/>
          <w:b/>
          <w:bCs/>
          <w:spacing w:val="-4"/>
          <w:sz w:val="22"/>
          <w:szCs w:val="22"/>
        </w:rPr>
        <w:t>’</w:t>
      </w:r>
      <w:r>
        <w:rPr>
          <w:rFonts w:ascii="Baskerville"/>
          <w:b/>
          <w:bCs/>
          <w:spacing w:val="-4"/>
          <w:sz w:val="22"/>
          <w:szCs w:val="22"/>
        </w:rPr>
        <w:t xml:space="preserve">t already purchased your colored pencils and colorless blender pencil, you </w:t>
      </w:r>
      <w:r>
        <w:rPr>
          <w:rFonts w:ascii="Baskerville"/>
          <w:b/>
          <w:bCs/>
        </w:rPr>
        <w:t xml:space="preserve">will </w:t>
      </w:r>
      <w:proofErr w:type="spellStart"/>
      <w:r>
        <w:rPr>
          <w:rFonts w:ascii="Baskerville"/>
          <w:b/>
          <w:bCs/>
          <w:spacing w:val="-4"/>
          <w:sz w:val="22"/>
          <w:szCs w:val="22"/>
          <w:lang w:val="nl-NL"/>
        </w:rPr>
        <w:t>need</w:t>
      </w:r>
      <w:proofErr w:type="spellEnd"/>
      <w:r>
        <w:rPr>
          <w:rFonts w:ascii="Baskerville"/>
          <w:b/>
          <w:bCs/>
          <w:spacing w:val="-4"/>
          <w:sz w:val="22"/>
          <w:szCs w:val="22"/>
          <w:lang w:val="nl-NL"/>
        </w:rPr>
        <w:t xml:space="preserve"> </w:t>
      </w:r>
      <w:proofErr w:type="spellStart"/>
      <w:r>
        <w:rPr>
          <w:rFonts w:ascii="Baskerville"/>
          <w:b/>
          <w:bCs/>
          <w:spacing w:val="-4"/>
          <w:sz w:val="22"/>
          <w:szCs w:val="22"/>
          <w:lang w:val="nl-NL"/>
        </w:rPr>
        <w:t>them</w:t>
      </w:r>
      <w:proofErr w:type="spellEnd"/>
      <w:r>
        <w:rPr>
          <w:rFonts w:ascii="Baskerville"/>
          <w:b/>
          <w:bCs/>
          <w:spacing w:val="-4"/>
          <w:sz w:val="22"/>
          <w:szCs w:val="22"/>
          <w:lang w:val="nl-NL"/>
        </w:rPr>
        <w:t xml:space="preserve"> in 2 weeks.</w:t>
      </w:r>
    </w:p>
    <w:sectPr w:rsidR="003427EB">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E3655" w14:textId="77777777" w:rsidR="001F2BEE" w:rsidRDefault="00887A94">
      <w:r>
        <w:separator/>
      </w:r>
    </w:p>
  </w:endnote>
  <w:endnote w:type="continuationSeparator" w:id="0">
    <w:p w14:paraId="12EDB596" w14:textId="77777777" w:rsidR="001F2BEE" w:rsidRDefault="0088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Roman">
    <w:charset w:val="00"/>
    <w:family w:val="roman"/>
    <w:pitch w:val="default"/>
  </w:font>
  <w:font w:name="Baskerville">
    <w:panose1 w:val="02020502070401020303"/>
    <w:charset w:val="00"/>
    <w:family w:val="auto"/>
    <w:pitch w:val="variable"/>
    <w:sig w:usb0="80000067" w:usb1="00000000"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61E56" w14:textId="77777777" w:rsidR="003427EB" w:rsidRDefault="00887A94">
    <w:pPr>
      <w:pStyle w:val="HeaderFooter"/>
    </w:pPr>
    <w:r>
      <w:t>NOTES__________________________________________________________________________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3919" w14:textId="77777777" w:rsidR="001F2BEE" w:rsidRDefault="00887A94">
      <w:r>
        <w:separator/>
      </w:r>
    </w:p>
  </w:footnote>
  <w:footnote w:type="continuationSeparator" w:id="0">
    <w:p w14:paraId="78D2EF63" w14:textId="77777777" w:rsidR="001F2BEE" w:rsidRDefault="00887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76F1" w14:textId="77777777" w:rsidR="003427EB" w:rsidRDefault="003427E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A4"/>
    <w:multiLevelType w:val="multilevel"/>
    <w:tmpl w:val="D5BE9500"/>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
    <w:nsid w:val="26832E77"/>
    <w:multiLevelType w:val="multilevel"/>
    <w:tmpl w:val="9EDCC688"/>
    <w:lvl w:ilvl="0">
      <w:start w:val="1"/>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2">
    <w:nsid w:val="3BF55530"/>
    <w:multiLevelType w:val="multilevel"/>
    <w:tmpl w:val="B22E113E"/>
    <w:styleLink w:val="BulletBig"/>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
    <w:nsid w:val="5659675B"/>
    <w:multiLevelType w:val="multilevel"/>
    <w:tmpl w:val="A5D217DA"/>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4">
    <w:nsid w:val="7B053AA5"/>
    <w:multiLevelType w:val="multilevel"/>
    <w:tmpl w:val="F8B02C8A"/>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27EB"/>
    <w:rsid w:val="001F2BEE"/>
    <w:rsid w:val="003427EB"/>
    <w:rsid w:val="00887A94"/>
    <w:rsid w:val="00B2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C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
      <w:u w:color="000000"/>
    </w:rPr>
  </w:style>
  <w:style w:type="paragraph" w:customStyle="1" w:styleId="Noparagraphstyle">
    <w:name w:val="[No paragraph style]"/>
    <w:pPr>
      <w:widowControl w:val="0"/>
      <w:spacing w:line="288" w:lineRule="auto"/>
    </w:pPr>
    <w:rPr>
      <w:rFonts w:ascii="Times Roman" w:hAnsi="Arial Unicode MS" w:cs="Arial Unicode MS"/>
      <w:color w:val="000000"/>
      <w:sz w:val="24"/>
      <w:szCs w:val="24"/>
      <w:u w:color="000000"/>
    </w:rPr>
  </w:style>
  <w:style w:type="numbering" w:customStyle="1" w:styleId="BulletBig">
    <w:name w:val="Bullet Big"/>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
      <w:u w:color="000000"/>
    </w:rPr>
  </w:style>
  <w:style w:type="paragraph" w:customStyle="1" w:styleId="Noparagraphstyle">
    <w:name w:val="[No paragraph style]"/>
    <w:pPr>
      <w:widowControl w:val="0"/>
      <w:spacing w:line="288" w:lineRule="auto"/>
    </w:pPr>
    <w:rPr>
      <w:rFonts w:ascii="Times Roman" w:hAnsi="Arial Unicode MS" w:cs="Arial Unicode MS"/>
      <w:color w:val="000000"/>
      <w:sz w:val="24"/>
      <w:szCs w:val="24"/>
      <w:u w:color="000000"/>
    </w:rPr>
  </w:style>
  <w:style w:type="numbering" w:customStyle="1" w:styleId="BulletBig">
    <w:name w:val="Bullet Big"/>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1246</Words>
  <Characters>7107</Characters>
  <Application>Microsoft Macintosh Word</Application>
  <DocSecurity>0</DocSecurity>
  <Lines>59</Lines>
  <Paragraphs>16</Paragraphs>
  <ScaleCrop>false</ScaleCrop>
  <Company>The Pink Drill Press</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Giesfeldt Van Ruiswyk</cp:lastModifiedBy>
  <cp:revision>3</cp:revision>
  <cp:lastPrinted>2014-09-23T06:11:00Z</cp:lastPrinted>
  <dcterms:created xsi:type="dcterms:W3CDTF">2014-09-23T06:04:00Z</dcterms:created>
  <dcterms:modified xsi:type="dcterms:W3CDTF">2014-09-23T06:12:00Z</dcterms:modified>
</cp:coreProperties>
</file>